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21F" w:rsidRDefault="00D17AEF">
      <w:permStart w:id="343484445" w:edGrp="everyone"/>
      <w:r>
        <w:rPr>
          <w:rFonts w:hint="eastAsia"/>
          <w:noProof/>
          <w:color w:val="262626"/>
        </w:rPr>
        <w:drawing>
          <wp:anchor distT="0" distB="0" distL="114300" distR="114300" simplePos="0" relativeHeight="251663360" behindDoc="1" locked="0" layoutInCell="1" allowOverlap="1" wp14:anchorId="400314C4" wp14:editId="514086A2">
            <wp:simplePos x="0" y="0"/>
            <wp:positionH relativeFrom="page">
              <wp:posOffset>0</wp:posOffset>
            </wp:positionH>
            <wp:positionV relativeFrom="page">
              <wp:posOffset>-9525</wp:posOffset>
            </wp:positionV>
            <wp:extent cx="7560310" cy="10692130"/>
            <wp:effectExtent l="0" t="0" r="2540" b="13970"/>
            <wp:wrapNone/>
            <wp:docPr id="4" name="图片 4" descr="back"/>
            <wp:cNvGraphicFramePr/>
            <a:graphic xmlns:a="http://schemas.openxmlformats.org/drawingml/2006/main">
              <a:graphicData uri="http://schemas.openxmlformats.org/drawingml/2006/picture">
                <pic:pic xmlns:pic="http://schemas.openxmlformats.org/drawingml/2006/picture">
                  <pic:nvPicPr>
                    <pic:cNvPr id="4" name="图片 4" descr="back"/>
                    <pic:cNvPicPr/>
                  </pic:nvPicPr>
                  <pic:blipFill>
                    <a:blip r:embed="rId10"/>
                    <a:stretch>
                      <a:fillRect/>
                    </a:stretch>
                  </pic:blipFill>
                  <pic:spPr>
                    <a:xfrm>
                      <a:off x="0" y="0"/>
                      <a:ext cx="7560310" cy="10692130"/>
                    </a:xfrm>
                    <a:prstGeom prst="rect">
                      <a:avLst/>
                    </a:prstGeom>
                  </pic:spPr>
                </pic:pic>
              </a:graphicData>
            </a:graphic>
          </wp:anchor>
        </w:drawing>
      </w:r>
      <w:permEnd w:id="343484445"/>
    </w:p>
    <w:p w:rsidR="00B7021F" w:rsidRDefault="00310859">
      <w:pPr>
        <w:widowControl/>
        <w:spacing w:line="400" w:lineRule="exact"/>
        <w:ind w:firstLineChars="50" w:firstLine="140"/>
        <w:jc w:val="left"/>
        <w:rPr>
          <w:color w:val="262626"/>
        </w:rPr>
      </w:pPr>
      <w:r>
        <w:rPr>
          <w:color w:val="262626"/>
          <w:sz w:val="28"/>
          <w:szCs w:val="28"/>
        </w:rPr>
        <w:pict>
          <v:shapetype id="_x0000_t202" coordsize="21600,21600" o:spt="202" path="m,l,21600r21600,l21600,xe">
            <v:stroke joinstyle="miter"/>
            <v:path gradientshapeok="t" o:connecttype="rect"/>
          </v:shapetype>
          <v:shape id="wpscv_email" o:spid="_x0000_s1026" type="#_x0000_t202" style="position:absolute;left:0;text-align:left;margin-left:138.35pt;margin-top:569.95pt;width:178.45pt;height:56.45pt;z-index:251662336;mso-width-relative:page;mso-height-relative:page" o:gfxdata="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lksiTaAAAADQEAAA8A&#10;AAAAAAAAAQAgAAAAIgAAAGRycy9kb3ducmV2LnhtbFBLAQIUABQAAAAIAIdO4kDT1yI3owEAAC4D&#10;AAAOAAAAAAAAAAEAIAAAACkBAABkcnMvZTJvRG9jLnhtbFBLBQYAAAAABgAGAFkBAAA+BQAAAAA=&#10;" filled="f" stroked="f">
            <v:textbox>
              <w:txbxContent>
                <w:p w:rsidR="00B7021F" w:rsidRDefault="00B7021F">
                  <w:pPr>
                    <w:spacing w:line="360" w:lineRule="exact"/>
                    <w:jc w:val="left"/>
                    <w:rPr>
                      <w:rFonts w:ascii="黑体" w:eastAsia="黑体" w:hAnsi="黑体" w:cs="黑体"/>
                      <w:sz w:val="24"/>
                    </w:rPr>
                  </w:pPr>
                </w:p>
              </w:txbxContent>
            </v:textbox>
          </v:shape>
        </w:pict>
      </w:r>
      <w:r>
        <w:rPr>
          <w:color w:val="262626"/>
          <w:sz w:val="28"/>
          <w:szCs w:val="28"/>
        </w:rPr>
        <w:pict>
          <v:shape id="TextBox_1" o:spid="_x0000_s1028" type="#_x0000_t202" style="position:absolute;left:0;text-align:left;margin-left:171.25pt;margin-top:217.8pt;width:52.6pt;height:260.25pt;z-index:251660288;mso-width-relative:page;mso-height-relative:page" o:gfxdata="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J0Y8v2QAAAAsBAAAPAAAA&#10;AAAAAAEAIAAAACIAAABkcnMvZG93bnJldi54bWxQSwECFAAUAAAACACHTuJAt6QiH6IBAAAsAwAA&#10;DgAAAAAAAAABACAAAAAoAQAAZHJzL2Uyb0RvYy54bWxQSwUGAAAAAAYABgBZAQAAPAUAAAAA&#10;" filled="f" stroked="f">
            <v:textbox>
              <w:txbxContent>
                <w:p w:rsidR="00B7021F" w:rsidRDefault="00D17AEF">
                  <w:pPr>
                    <w:jc w:val="center"/>
                    <w:rPr>
                      <w:sz w:val="100"/>
                      <w:szCs w:val="100"/>
                    </w:rPr>
                  </w:pPr>
                  <w:r>
                    <w:rPr>
                      <w:rFonts w:hint="eastAsia"/>
                      <w:sz w:val="70"/>
                      <w:szCs w:val="70"/>
                    </w:rPr>
                    <w:t>使用说明书</w:t>
                  </w:r>
                </w:p>
              </w:txbxContent>
            </v:textbox>
          </v:shape>
        </w:pict>
      </w:r>
      <w:r>
        <w:pict>
          <v:shape id="TextBox_3" o:spid="_x0000_s1027" type="#_x0000_t202" style="position:absolute;left:0;text-align:left;margin-left:-90pt;margin-top:58pt;width:594pt;height:80.3pt;z-index:251661312;mso-width-relative:page;mso-height-relative:page" o:gfxdata="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Is+1otgAAAANAQAADwAA&#10;AAAAAAABACAAAAAiAAAAZHJzL2Rvd25yZXYueG1sUEsBAhQAFAAAAAgAh07iQLrkl3GkAQAALQMA&#10;AA4AAAAAAAAAAQAgAAAAJwEAAGRycy9lMm9Eb2MueG1sUEsFBgAAAAAGAAYAWQEAAD0FAAAAAA==&#10;" filled="f" stroked="f">
            <v:textbox>
              <w:txbxContent>
                <w:p w:rsidR="00B7021F" w:rsidRDefault="00D17AEF">
                  <w:pPr>
                    <w:jc w:val="center"/>
                    <w:rPr>
                      <w:rFonts w:ascii="黑体" w:eastAsia="黑体"/>
                      <w:sz w:val="70"/>
                      <w:szCs w:val="70"/>
                    </w:rPr>
                  </w:pPr>
                  <w:proofErr w:type="gramStart"/>
                  <w:r>
                    <w:rPr>
                      <w:rFonts w:ascii="黑体" w:eastAsia="黑体" w:hint="eastAsia"/>
                      <w:sz w:val="70"/>
                      <w:szCs w:val="70"/>
                    </w:rPr>
                    <w:t>佑鸣最新</w:t>
                  </w:r>
                  <w:proofErr w:type="gramEnd"/>
                  <w:r>
                    <w:rPr>
                      <w:rFonts w:ascii="黑体" w:eastAsia="黑体" w:hint="eastAsia"/>
                      <w:sz w:val="70"/>
                      <w:szCs w:val="70"/>
                    </w:rPr>
                    <w:t>暴雨强度公式软件</w:t>
                  </w:r>
                </w:p>
              </w:txbxContent>
            </v:textbox>
          </v:shape>
        </w:pict>
      </w:r>
    </w:p>
    <w:p w:rsidR="00B7021F" w:rsidRDefault="00B7021F">
      <w:pPr>
        <w:sectPr w:rsidR="00B7021F">
          <w:headerReference w:type="default" r:id="rId11"/>
          <w:pgSz w:w="11906" w:h="16838"/>
          <w:pgMar w:top="1440" w:right="1800" w:bottom="1440" w:left="1800" w:header="851" w:footer="992" w:gutter="0"/>
          <w:cols w:space="425"/>
          <w:docGrid w:type="lines" w:linePitch="312"/>
        </w:sectPr>
      </w:pPr>
    </w:p>
    <w:p w:rsidR="00B7021F" w:rsidRDefault="00D17AEF">
      <w:pPr>
        <w:pStyle w:val="1"/>
        <w:tabs>
          <w:tab w:val="right" w:leader="dot" w:pos="8312"/>
        </w:tabs>
        <w:rPr>
          <w:noProof/>
        </w:rPr>
      </w:pPr>
      <w:r>
        <w:rPr>
          <w:rFonts w:hint="eastAsia"/>
          <w:color w:val="262626"/>
        </w:rPr>
        <w:lastRenderedPageBreak/>
        <w:fldChar w:fldCharType="begin"/>
      </w:r>
      <w:r>
        <w:rPr>
          <w:rFonts w:hint="eastAsia"/>
          <w:color w:val="262626"/>
        </w:rPr>
        <w:instrText xml:space="preserve">TOC \o "1-3" \h \u </w:instrText>
      </w:r>
      <w:r>
        <w:rPr>
          <w:rFonts w:hint="eastAsia"/>
          <w:color w:val="262626"/>
        </w:rPr>
        <w:fldChar w:fldCharType="separate"/>
      </w:r>
      <w:hyperlink w:anchor="_Toc24080" w:history="1">
        <w:r>
          <w:rPr>
            <w:rFonts w:ascii="宋体" w:hAnsi="宋体" w:cs="宋体" w:hint="eastAsia"/>
            <w:bCs/>
            <w:noProof/>
            <w:szCs w:val="24"/>
          </w:rPr>
          <w:t>1 概述</w:t>
        </w:r>
        <w:r>
          <w:rPr>
            <w:noProof/>
          </w:rPr>
          <w:tab/>
        </w:r>
        <w:r>
          <w:rPr>
            <w:noProof/>
          </w:rPr>
          <w:fldChar w:fldCharType="begin"/>
        </w:r>
        <w:r>
          <w:rPr>
            <w:noProof/>
          </w:rPr>
          <w:instrText xml:space="preserve"> PAGEREF _Toc24080 \h </w:instrText>
        </w:r>
        <w:r>
          <w:rPr>
            <w:noProof/>
          </w:rPr>
        </w:r>
        <w:r>
          <w:rPr>
            <w:noProof/>
          </w:rPr>
          <w:fldChar w:fldCharType="separate"/>
        </w:r>
        <w:r w:rsidR="005D6BC0">
          <w:rPr>
            <w:noProof/>
          </w:rPr>
          <w:t>1</w:t>
        </w:r>
        <w:r>
          <w:rPr>
            <w:noProof/>
          </w:rPr>
          <w:fldChar w:fldCharType="end"/>
        </w:r>
      </w:hyperlink>
    </w:p>
    <w:p w:rsidR="00B7021F" w:rsidRDefault="00310859">
      <w:pPr>
        <w:pStyle w:val="2"/>
        <w:tabs>
          <w:tab w:val="right" w:leader="dot" w:pos="8312"/>
        </w:tabs>
        <w:rPr>
          <w:noProof/>
        </w:rPr>
      </w:pPr>
      <w:hyperlink w:anchor="_Toc26835" w:history="1">
        <w:r w:rsidR="00D17AEF">
          <w:rPr>
            <w:rFonts w:ascii="宋体" w:hAnsi="宋体" w:cs="宋体"/>
            <w:bCs/>
            <w:noProof/>
            <w:szCs w:val="24"/>
          </w:rPr>
          <w:t xml:space="preserve">1.1 </w:t>
        </w:r>
        <w:r w:rsidR="00D17AEF">
          <w:rPr>
            <w:rFonts w:ascii="宋体" w:hAnsi="宋体" w:cs="宋体" w:hint="eastAsia"/>
            <w:bCs/>
            <w:noProof/>
            <w:szCs w:val="24"/>
          </w:rPr>
          <w:t>简介</w:t>
        </w:r>
        <w:r w:rsidR="00D17AEF">
          <w:rPr>
            <w:noProof/>
          </w:rPr>
          <w:tab/>
        </w:r>
        <w:r w:rsidR="00D17AEF">
          <w:rPr>
            <w:noProof/>
          </w:rPr>
          <w:fldChar w:fldCharType="begin"/>
        </w:r>
        <w:r w:rsidR="00D17AEF">
          <w:rPr>
            <w:noProof/>
          </w:rPr>
          <w:instrText xml:space="preserve"> PAGEREF _Toc26835 \h </w:instrText>
        </w:r>
        <w:r w:rsidR="00D17AEF">
          <w:rPr>
            <w:noProof/>
          </w:rPr>
        </w:r>
        <w:r w:rsidR="00D17AEF">
          <w:rPr>
            <w:noProof/>
          </w:rPr>
          <w:fldChar w:fldCharType="separate"/>
        </w:r>
        <w:r w:rsidR="005D6BC0">
          <w:rPr>
            <w:noProof/>
          </w:rPr>
          <w:t>1</w:t>
        </w:r>
        <w:r w:rsidR="00D17AEF">
          <w:rPr>
            <w:noProof/>
          </w:rPr>
          <w:fldChar w:fldCharType="end"/>
        </w:r>
      </w:hyperlink>
    </w:p>
    <w:p w:rsidR="00B7021F" w:rsidRDefault="00310859">
      <w:pPr>
        <w:pStyle w:val="2"/>
        <w:tabs>
          <w:tab w:val="right" w:leader="dot" w:pos="8312"/>
        </w:tabs>
        <w:rPr>
          <w:noProof/>
        </w:rPr>
      </w:pPr>
      <w:hyperlink w:anchor="_Toc28085" w:history="1">
        <w:r w:rsidR="00D17AEF">
          <w:rPr>
            <w:rFonts w:ascii="宋体" w:hAnsi="宋体" w:cs="宋体"/>
            <w:bCs/>
            <w:noProof/>
            <w:szCs w:val="24"/>
          </w:rPr>
          <w:t xml:space="preserve">1.2 </w:t>
        </w:r>
        <w:r w:rsidR="00D17AEF">
          <w:rPr>
            <w:rFonts w:ascii="宋体" w:hAnsi="宋体" w:cs="宋体" w:hint="eastAsia"/>
            <w:bCs/>
            <w:noProof/>
            <w:szCs w:val="24"/>
          </w:rPr>
          <w:t>运行环境</w:t>
        </w:r>
        <w:r w:rsidR="00D17AEF">
          <w:rPr>
            <w:noProof/>
          </w:rPr>
          <w:tab/>
        </w:r>
        <w:r w:rsidR="00D17AEF">
          <w:rPr>
            <w:noProof/>
          </w:rPr>
          <w:fldChar w:fldCharType="begin"/>
        </w:r>
        <w:r w:rsidR="00D17AEF">
          <w:rPr>
            <w:noProof/>
          </w:rPr>
          <w:instrText xml:space="preserve"> PAGEREF _Toc28085 \h </w:instrText>
        </w:r>
        <w:r w:rsidR="00D17AEF">
          <w:rPr>
            <w:noProof/>
          </w:rPr>
        </w:r>
        <w:r w:rsidR="00D17AEF">
          <w:rPr>
            <w:noProof/>
          </w:rPr>
          <w:fldChar w:fldCharType="separate"/>
        </w:r>
        <w:r w:rsidR="005D6BC0">
          <w:rPr>
            <w:noProof/>
          </w:rPr>
          <w:t>2</w:t>
        </w:r>
        <w:r w:rsidR="00D17AEF">
          <w:rPr>
            <w:noProof/>
          </w:rPr>
          <w:fldChar w:fldCharType="end"/>
        </w:r>
      </w:hyperlink>
    </w:p>
    <w:p w:rsidR="00B7021F" w:rsidRDefault="00310859">
      <w:pPr>
        <w:pStyle w:val="2"/>
        <w:tabs>
          <w:tab w:val="right" w:leader="dot" w:pos="8312"/>
        </w:tabs>
        <w:rPr>
          <w:noProof/>
        </w:rPr>
      </w:pPr>
      <w:hyperlink w:anchor="_Toc20739" w:history="1">
        <w:r w:rsidR="00D17AEF">
          <w:rPr>
            <w:rFonts w:ascii="宋体" w:hAnsi="宋体" w:cs="宋体"/>
            <w:bCs/>
            <w:noProof/>
            <w:szCs w:val="24"/>
          </w:rPr>
          <w:t xml:space="preserve">1.3 </w:t>
        </w:r>
        <w:r w:rsidR="00D17AEF">
          <w:rPr>
            <w:rFonts w:ascii="宋体" w:hAnsi="宋体" w:cs="宋体" w:hint="eastAsia"/>
            <w:bCs/>
            <w:noProof/>
            <w:szCs w:val="24"/>
          </w:rPr>
          <w:t>版权说明</w:t>
        </w:r>
        <w:r w:rsidR="00D17AEF">
          <w:rPr>
            <w:noProof/>
          </w:rPr>
          <w:tab/>
        </w:r>
        <w:r w:rsidR="00D17AEF">
          <w:rPr>
            <w:noProof/>
          </w:rPr>
          <w:fldChar w:fldCharType="begin"/>
        </w:r>
        <w:r w:rsidR="00D17AEF">
          <w:rPr>
            <w:noProof/>
          </w:rPr>
          <w:instrText xml:space="preserve"> PAGEREF _Toc20739 \h </w:instrText>
        </w:r>
        <w:r w:rsidR="00D17AEF">
          <w:rPr>
            <w:noProof/>
          </w:rPr>
        </w:r>
        <w:r w:rsidR="00D17AEF">
          <w:rPr>
            <w:noProof/>
          </w:rPr>
          <w:fldChar w:fldCharType="separate"/>
        </w:r>
        <w:r w:rsidR="005D6BC0">
          <w:rPr>
            <w:noProof/>
          </w:rPr>
          <w:t>2</w:t>
        </w:r>
        <w:r w:rsidR="00D17AEF">
          <w:rPr>
            <w:noProof/>
          </w:rPr>
          <w:fldChar w:fldCharType="end"/>
        </w:r>
      </w:hyperlink>
    </w:p>
    <w:p w:rsidR="00B7021F" w:rsidRDefault="00310859">
      <w:pPr>
        <w:pStyle w:val="1"/>
        <w:tabs>
          <w:tab w:val="right" w:leader="dot" w:pos="8312"/>
        </w:tabs>
        <w:rPr>
          <w:noProof/>
        </w:rPr>
      </w:pPr>
      <w:hyperlink w:anchor="_Toc27887" w:history="1">
        <w:r w:rsidR="00D17AEF">
          <w:rPr>
            <w:rFonts w:ascii="宋体" w:hAnsi="宋体" w:cs="宋体"/>
            <w:bCs/>
            <w:noProof/>
            <w:szCs w:val="24"/>
          </w:rPr>
          <w:t xml:space="preserve">2 </w:t>
        </w:r>
        <w:r w:rsidR="00D17AEF">
          <w:rPr>
            <w:rFonts w:ascii="宋体" w:hAnsi="宋体" w:cs="宋体" w:hint="eastAsia"/>
            <w:bCs/>
            <w:noProof/>
            <w:szCs w:val="24"/>
          </w:rPr>
          <w:t>软件安装与升级</w:t>
        </w:r>
        <w:r w:rsidR="00D17AEF">
          <w:rPr>
            <w:noProof/>
          </w:rPr>
          <w:tab/>
        </w:r>
        <w:r w:rsidR="00D17AEF">
          <w:rPr>
            <w:noProof/>
          </w:rPr>
          <w:fldChar w:fldCharType="begin"/>
        </w:r>
        <w:r w:rsidR="00D17AEF">
          <w:rPr>
            <w:noProof/>
          </w:rPr>
          <w:instrText xml:space="preserve"> PAGEREF _Toc27887 \h </w:instrText>
        </w:r>
        <w:r w:rsidR="00D17AEF">
          <w:rPr>
            <w:noProof/>
          </w:rPr>
        </w:r>
        <w:r w:rsidR="00D17AEF">
          <w:rPr>
            <w:noProof/>
          </w:rPr>
          <w:fldChar w:fldCharType="separate"/>
        </w:r>
        <w:r w:rsidR="005D6BC0">
          <w:rPr>
            <w:noProof/>
          </w:rPr>
          <w:t>4</w:t>
        </w:r>
        <w:r w:rsidR="00D17AEF">
          <w:rPr>
            <w:noProof/>
          </w:rPr>
          <w:fldChar w:fldCharType="end"/>
        </w:r>
      </w:hyperlink>
    </w:p>
    <w:p w:rsidR="00B7021F" w:rsidRDefault="00310859">
      <w:pPr>
        <w:pStyle w:val="2"/>
        <w:tabs>
          <w:tab w:val="right" w:leader="dot" w:pos="8312"/>
        </w:tabs>
        <w:rPr>
          <w:noProof/>
        </w:rPr>
      </w:pPr>
      <w:hyperlink w:anchor="_Toc13463" w:history="1">
        <w:r w:rsidR="00D17AEF">
          <w:rPr>
            <w:rFonts w:ascii="宋体" w:hAnsi="宋体" w:cs="宋体"/>
            <w:bCs/>
            <w:noProof/>
            <w:szCs w:val="24"/>
          </w:rPr>
          <w:t xml:space="preserve">2.1 </w:t>
        </w:r>
        <w:r w:rsidR="00D17AEF">
          <w:rPr>
            <w:rFonts w:ascii="宋体" w:hAnsi="宋体" w:cs="宋体" w:hint="eastAsia"/>
            <w:bCs/>
            <w:noProof/>
            <w:szCs w:val="24"/>
          </w:rPr>
          <w:t>安装与卸载</w:t>
        </w:r>
        <w:bookmarkStart w:id="0" w:name="_GoBack"/>
        <w:bookmarkEnd w:id="0"/>
        <w:r w:rsidR="00D17AEF">
          <w:rPr>
            <w:noProof/>
          </w:rPr>
          <w:tab/>
        </w:r>
        <w:r w:rsidR="00D17AEF">
          <w:rPr>
            <w:noProof/>
          </w:rPr>
          <w:fldChar w:fldCharType="begin"/>
        </w:r>
        <w:r w:rsidR="00D17AEF">
          <w:rPr>
            <w:noProof/>
          </w:rPr>
          <w:instrText xml:space="preserve"> PAGEREF _Toc13463 \h </w:instrText>
        </w:r>
        <w:r w:rsidR="00D17AEF">
          <w:rPr>
            <w:noProof/>
          </w:rPr>
        </w:r>
        <w:r w:rsidR="00D17AEF">
          <w:rPr>
            <w:noProof/>
          </w:rPr>
          <w:fldChar w:fldCharType="separate"/>
        </w:r>
        <w:r w:rsidR="005D6BC0">
          <w:rPr>
            <w:noProof/>
          </w:rPr>
          <w:t>4</w:t>
        </w:r>
        <w:r w:rsidR="00D17AEF">
          <w:rPr>
            <w:noProof/>
          </w:rPr>
          <w:fldChar w:fldCharType="end"/>
        </w:r>
      </w:hyperlink>
    </w:p>
    <w:p w:rsidR="00B7021F" w:rsidRDefault="00310859">
      <w:pPr>
        <w:pStyle w:val="2"/>
        <w:tabs>
          <w:tab w:val="right" w:leader="dot" w:pos="8312"/>
        </w:tabs>
        <w:rPr>
          <w:noProof/>
        </w:rPr>
      </w:pPr>
      <w:hyperlink w:anchor="_Toc1160" w:history="1">
        <w:r w:rsidR="00D17AEF">
          <w:rPr>
            <w:rFonts w:ascii="宋体" w:hAnsi="宋体" w:cs="宋体" w:hint="eastAsia"/>
            <w:bCs/>
            <w:noProof/>
            <w:szCs w:val="24"/>
          </w:rPr>
          <w:t>2.2 升级</w:t>
        </w:r>
        <w:r w:rsidR="00D17AEF">
          <w:rPr>
            <w:noProof/>
          </w:rPr>
          <w:tab/>
        </w:r>
        <w:r w:rsidR="00D17AEF">
          <w:rPr>
            <w:noProof/>
          </w:rPr>
          <w:fldChar w:fldCharType="begin"/>
        </w:r>
        <w:r w:rsidR="00D17AEF">
          <w:rPr>
            <w:noProof/>
          </w:rPr>
          <w:instrText xml:space="preserve"> PAGEREF _Toc1160 \h </w:instrText>
        </w:r>
        <w:r w:rsidR="00D17AEF">
          <w:rPr>
            <w:noProof/>
          </w:rPr>
        </w:r>
        <w:r w:rsidR="00D17AEF">
          <w:rPr>
            <w:noProof/>
          </w:rPr>
          <w:fldChar w:fldCharType="separate"/>
        </w:r>
        <w:r w:rsidR="005D6BC0">
          <w:rPr>
            <w:noProof/>
          </w:rPr>
          <w:t>4</w:t>
        </w:r>
        <w:r w:rsidR="00D17AEF">
          <w:rPr>
            <w:noProof/>
          </w:rPr>
          <w:fldChar w:fldCharType="end"/>
        </w:r>
      </w:hyperlink>
    </w:p>
    <w:p w:rsidR="00B7021F" w:rsidRDefault="00310859">
      <w:pPr>
        <w:pStyle w:val="1"/>
        <w:tabs>
          <w:tab w:val="right" w:leader="dot" w:pos="8312"/>
        </w:tabs>
        <w:rPr>
          <w:noProof/>
        </w:rPr>
      </w:pPr>
      <w:hyperlink w:anchor="_Toc29799" w:history="1">
        <w:r w:rsidR="00D17AEF">
          <w:rPr>
            <w:rFonts w:ascii="宋体" w:hAnsi="宋体" w:cs="宋体"/>
            <w:bCs/>
            <w:noProof/>
            <w:szCs w:val="24"/>
          </w:rPr>
          <w:t xml:space="preserve">3 </w:t>
        </w:r>
        <w:r w:rsidR="00D17AEF">
          <w:rPr>
            <w:rFonts w:ascii="宋体" w:hAnsi="宋体" w:cs="宋体" w:hint="eastAsia"/>
            <w:bCs/>
            <w:noProof/>
            <w:szCs w:val="24"/>
          </w:rPr>
          <w:t>软件功能介绍和使用说明</w:t>
        </w:r>
        <w:r w:rsidR="00D17AEF">
          <w:rPr>
            <w:noProof/>
          </w:rPr>
          <w:tab/>
        </w:r>
        <w:r w:rsidR="00D17AEF">
          <w:rPr>
            <w:noProof/>
          </w:rPr>
          <w:fldChar w:fldCharType="begin"/>
        </w:r>
        <w:r w:rsidR="00D17AEF">
          <w:rPr>
            <w:noProof/>
          </w:rPr>
          <w:instrText xml:space="preserve"> PAGEREF _Toc29799 \h </w:instrText>
        </w:r>
        <w:r w:rsidR="00D17AEF">
          <w:rPr>
            <w:noProof/>
          </w:rPr>
        </w:r>
        <w:r w:rsidR="00D17AEF">
          <w:rPr>
            <w:noProof/>
          </w:rPr>
          <w:fldChar w:fldCharType="separate"/>
        </w:r>
        <w:r w:rsidR="005D6BC0">
          <w:rPr>
            <w:noProof/>
          </w:rPr>
          <w:t>5</w:t>
        </w:r>
        <w:r w:rsidR="00D17AEF">
          <w:rPr>
            <w:noProof/>
          </w:rPr>
          <w:fldChar w:fldCharType="end"/>
        </w:r>
      </w:hyperlink>
    </w:p>
    <w:p w:rsidR="00B7021F" w:rsidRDefault="00310859">
      <w:pPr>
        <w:pStyle w:val="2"/>
        <w:tabs>
          <w:tab w:val="right" w:leader="dot" w:pos="8312"/>
        </w:tabs>
        <w:rPr>
          <w:noProof/>
        </w:rPr>
      </w:pPr>
      <w:hyperlink w:anchor="_Toc18534" w:history="1">
        <w:r w:rsidR="00D17AEF">
          <w:rPr>
            <w:rFonts w:ascii="宋体" w:hAnsi="宋体" w:cs="宋体" w:hint="eastAsia"/>
            <w:bCs/>
            <w:noProof/>
            <w:szCs w:val="24"/>
          </w:rPr>
          <w:t>3.1软件界面</w:t>
        </w:r>
        <w:r w:rsidR="00D17AEF">
          <w:rPr>
            <w:noProof/>
          </w:rPr>
          <w:tab/>
        </w:r>
        <w:r w:rsidR="00D17AEF">
          <w:rPr>
            <w:noProof/>
          </w:rPr>
          <w:fldChar w:fldCharType="begin"/>
        </w:r>
        <w:r w:rsidR="00D17AEF">
          <w:rPr>
            <w:noProof/>
          </w:rPr>
          <w:instrText xml:space="preserve"> PAGEREF _Toc18534 \h </w:instrText>
        </w:r>
        <w:r w:rsidR="00D17AEF">
          <w:rPr>
            <w:noProof/>
          </w:rPr>
        </w:r>
        <w:r w:rsidR="00D17AEF">
          <w:rPr>
            <w:noProof/>
          </w:rPr>
          <w:fldChar w:fldCharType="separate"/>
        </w:r>
        <w:r w:rsidR="005D6BC0">
          <w:rPr>
            <w:noProof/>
          </w:rPr>
          <w:t>5</w:t>
        </w:r>
        <w:r w:rsidR="00D17AEF">
          <w:rPr>
            <w:noProof/>
          </w:rPr>
          <w:fldChar w:fldCharType="end"/>
        </w:r>
      </w:hyperlink>
    </w:p>
    <w:p w:rsidR="00B7021F" w:rsidRDefault="00310859">
      <w:pPr>
        <w:pStyle w:val="2"/>
        <w:tabs>
          <w:tab w:val="right" w:leader="dot" w:pos="8312"/>
        </w:tabs>
        <w:rPr>
          <w:noProof/>
        </w:rPr>
      </w:pPr>
      <w:hyperlink w:anchor="_Toc22914" w:history="1">
        <w:r w:rsidR="00D17AEF">
          <w:rPr>
            <w:rFonts w:ascii="宋体" w:hAnsi="宋体" w:cs="宋体" w:hint="eastAsia"/>
            <w:bCs/>
            <w:noProof/>
            <w:szCs w:val="24"/>
          </w:rPr>
          <w:t>3.2暴雨强度计算</w:t>
        </w:r>
        <w:r w:rsidR="00D17AEF">
          <w:rPr>
            <w:noProof/>
          </w:rPr>
          <w:tab/>
        </w:r>
        <w:r w:rsidR="00D17AEF">
          <w:rPr>
            <w:noProof/>
          </w:rPr>
          <w:fldChar w:fldCharType="begin"/>
        </w:r>
        <w:r w:rsidR="00D17AEF">
          <w:rPr>
            <w:noProof/>
          </w:rPr>
          <w:instrText xml:space="preserve"> PAGEREF _Toc22914 \h </w:instrText>
        </w:r>
        <w:r w:rsidR="00D17AEF">
          <w:rPr>
            <w:noProof/>
          </w:rPr>
        </w:r>
        <w:r w:rsidR="00D17AEF">
          <w:rPr>
            <w:noProof/>
          </w:rPr>
          <w:fldChar w:fldCharType="separate"/>
        </w:r>
        <w:r w:rsidR="005D6BC0">
          <w:rPr>
            <w:noProof/>
          </w:rPr>
          <w:t>7</w:t>
        </w:r>
        <w:r w:rsidR="00D17AEF">
          <w:rPr>
            <w:noProof/>
          </w:rPr>
          <w:fldChar w:fldCharType="end"/>
        </w:r>
      </w:hyperlink>
    </w:p>
    <w:p w:rsidR="00B7021F" w:rsidRDefault="00310859">
      <w:pPr>
        <w:pStyle w:val="2"/>
        <w:tabs>
          <w:tab w:val="right" w:leader="dot" w:pos="8312"/>
        </w:tabs>
        <w:rPr>
          <w:noProof/>
        </w:rPr>
      </w:pPr>
      <w:hyperlink w:anchor="_Toc22294" w:history="1">
        <w:r w:rsidR="00D17AEF">
          <w:rPr>
            <w:rFonts w:ascii="宋体" w:hAnsi="宋体" w:cs="宋体" w:hint="eastAsia"/>
            <w:bCs/>
            <w:noProof/>
            <w:szCs w:val="24"/>
          </w:rPr>
          <w:t>3.3室外雨水详细计算</w:t>
        </w:r>
        <w:r w:rsidR="00D17AEF">
          <w:rPr>
            <w:noProof/>
          </w:rPr>
          <w:tab/>
        </w:r>
        <w:r w:rsidR="00D17AEF">
          <w:rPr>
            <w:noProof/>
          </w:rPr>
          <w:fldChar w:fldCharType="begin"/>
        </w:r>
        <w:r w:rsidR="00D17AEF">
          <w:rPr>
            <w:noProof/>
          </w:rPr>
          <w:instrText xml:space="preserve"> PAGEREF _Toc22294 \h </w:instrText>
        </w:r>
        <w:r w:rsidR="00D17AEF">
          <w:rPr>
            <w:noProof/>
          </w:rPr>
        </w:r>
        <w:r w:rsidR="00D17AEF">
          <w:rPr>
            <w:noProof/>
          </w:rPr>
          <w:fldChar w:fldCharType="separate"/>
        </w:r>
        <w:r w:rsidR="005D6BC0">
          <w:rPr>
            <w:noProof/>
          </w:rPr>
          <w:t>8</w:t>
        </w:r>
        <w:r w:rsidR="00D17AEF">
          <w:rPr>
            <w:noProof/>
          </w:rPr>
          <w:fldChar w:fldCharType="end"/>
        </w:r>
      </w:hyperlink>
    </w:p>
    <w:p w:rsidR="00B7021F" w:rsidRDefault="00310859">
      <w:pPr>
        <w:pStyle w:val="2"/>
        <w:tabs>
          <w:tab w:val="right" w:leader="dot" w:pos="8312"/>
        </w:tabs>
        <w:rPr>
          <w:noProof/>
        </w:rPr>
      </w:pPr>
      <w:hyperlink w:anchor="_Toc787" w:history="1">
        <w:r w:rsidR="00D17AEF">
          <w:rPr>
            <w:rFonts w:ascii="宋体" w:hAnsi="宋体" w:cs="宋体" w:hint="eastAsia"/>
            <w:bCs/>
            <w:noProof/>
            <w:szCs w:val="24"/>
          </w:rPr>
          <w:t>3.4 增加、修改暴雨强度公式</w:t>
        </w:r>
        <w:r w:rsidR="00D17AEF">
          <w:rPr>
            <w:noProof/>
          </w:rPr>
          <w:tab/>
        </w:r>
        <w:r w:rsidR="00D17AEF">
          <w:rPr>
            <w:noProof/>
          </w:rPr>
          <w:fldChar w:fldCharType="begin"/>
        </w:r>
        <w:r w:rsidR="00D17AEF">
          <w:rPr>
            <w:noProof/>
          </w:rPr>
          <w:instrText xml:space="preserve"> PAGEREF _Toc787 \h </w:instrText>
        </w:r>
        <w:r w:rsidR="00D17AEF">
          <w:rPr>
            <w:noProof/>
          </w:rPr>
        </w:r>
        <w:r w:rsidR="00D17AEF">
          <w:rPr>
            <w:noProof/>
          </w:rPr>
          <w:fldChar w:fldCharType="separate"/>
        </w:r>
        <w:r w:rsidR="005D6BC0">
          <w:rPr>
            <w:noProof/>
          </w:rPr>
          <w:t>9</w:t>
        </w:r>
        <w:r w:rsidR="00D17AEF">
          <w:rPr>
            <w:noProof/>
          </w:rPr>
          <w:fldChar w:fldCharType="end"/>
        </w:r>
      </w:hyperlink>
    </w:p>
    <w:p w:rsidR="00B7021F" w:rsidRDefault="00310859">
      <w:pPr>
        <w:pStyle w:val="2"/>
        <w:tabs>
          <w:tab w:val="right" w:leader="dot" w:pos="8312"/>
        </w:tabs>
        <w:rPr>
          <w:noProof/>
        </w:rPr>
      </w:pPr>
      <w:hyperlink w:anchor="_Toc10909" w:history="1">
        <w:r w:rsidR="00D17AEF">
          <w:rPr>
            <w:rFonts w:ascii="宋体" w:hAnsi="宋体" w:cs="宋体" w:hint="eastAsia"/>
            <w:bCs/>
            <w:noProof/>
            <w:szCs w:val="24"/>
          </w:rPr>
          <w:t>3.5删除暴雨度公式</w:t>
        </w:r>
        <w:r w:rsidR="00D17AEF">
          <w:rPr>
            <w:noProof/>
          </w:rPr>
          <w:tab/>
        </w:r>
        <w:r w:rsidR="00D17AEF">
          <w:rPr>
            <w:noProof/>
          </w:rPr>
          <w:fldChar w:fldCharType="begin"/>
        </w:r>
        <w:r w:rsidR="00D17AEF">
          <w:rPr>
            <w:noProof/>
          </w:rPr>
          <w:instrText xml:space="preserve"> PAGEREF _Toc10909 \h </w:instrText>
        </w:r>
        <w:r w:rsidR="00D17AEF">
          <w:rPr>
            <w:noProof/>
          </w:rPr>
        </w:r>
        <w:r w:rsidR="00D17AEF">
          <w:rPr>
            <w:noProof/>
          </w:rPr>
          <w:fldChar w:fldCharType="separate"/>
        </w:r>
        <w:r w:rsidR="005D6BC0">
          <w:rPr>
            <w:noProof/>
          </w:rPr>
          <w:t>9</w:t>
        </w:r>
        <w:r w:rsidR="00D17AEF">
          <w:rPr>
            <w:noProof/>
          </w:rPr>
          <w:fldChar w:fldCharType="end"/>
        </w:r>
      </w:hyperlink>
    </w:p>
    <w:p w:rsidR="00B7021F" w:rsidRDefault="00310859">
      <w:pPr>
        <w:pStyle w:val="2"/>
        <w:tabs>
          <w:tab w:val="right" w:leader="dot" w:pos="8312"/>
        </w:tabs>
        <w:rPr>
          <w:noProof/>
        </w:rPr>
      </w:pPr>
      <w:hyperlink w:anchor="_Toc9326" w:history="1">
        <w:r w:rsidR="00D17AEF">
          <w:rPr>
            <w:rFonts w:ascii="宋体" w:hAnsi="宋体" w:cs="宋体" w:hint="eastAsia"/>
            <w:bCs/>
            <w:noProof/>
            <w:szCs w:val="24"/>
          </w:rPr>
          <w:t>3.6编辑管道参数</w:t>
        </w:r>
        <w:r w:rsidR="00D17AEF">
          <w:rPr>
            <w:noProof/>
          </w:rPr>
          <w:tab/>
        </w:r>
        <w:r w:rsidR="00D17AEF">
          <w:rPr>
            <w:noProof/>
          </w:rPr>
          <w:fldChar w:fldCharType="begin"/>
        </w:r>
        <w:r w:rsidR="00D17AEF">
          <w:rPr>
            <w:noProof/>
          </w:rPr>
          <w:instrText xml:space="preserve"> PAGEREF _Toc9326 \h </w:instrText>
        </w:r>
        <w:r w:rsidR="00D17AEF">
          <w:rPr>
            <w:noProof/>
          </w:rPr>
        </w:r>
        <w:r w:rsidR="00D17AEF">
          <w:rPr>
            <w:noProof/>
          </w:rPr>
          <w:fldChar w:fldCharType="separate"/>
        </w:r>
        <w:r w:rsidR="005D6BC0">
          <w:rPr>
            <w:noProof/>
          </w:rPr>
          <w:t>9</w:t>
        </w:r>
        <w:r w:rsidR="00D17AEF">
          <w:rPr>
            <w:noProof/>
          </w:rPr>
          <w:fldChar w:fldCharType="end"/>
        </w:r>
      </w:hyperlink>
    </w:p>
    <w:p w:rsidR="00B7021F" w:rsidRDefault="00310859">
      <w:pPr>
        <w:pStyle w:val="2"/>
        <w:tabs>
          <w:tab w:val="right" w:leader="dot" w:pos="8312"/>
        </w:tabs>
        <w:rPr>
          <w:noProof/>
        </w:rPr>
      </w:pPr>
      <w:hyperlink w:anchor="_Toc19675" w:history="1">
        <w:r w:rsidR="00D17AEF">
          <w:rPr>
            <w:rFonts w:ascii="宋体" w:hAnsi="宋体" w:cs="宋体" w:hint="eastAsia"/>
            <w:bCs/>
            <w:noProof/>
            <w:szCs w:val="24"/>
          </w:rPr>
          <w:t>3.7雨水管优化计算</w:t>
        </w:r>
        <w:r w:rsidR="00D17AEF">
          <w:rPr>
            <w:noProof/>
          </w:rPr>
          <w:tab/>
        </w:r>
        <w:r w:rsidR="00D17AEF">
          <w:rPr>
            <w:noProof/>
          </w:rPr>
          <w:fldChar w:fldCharType="begin"/>
        </w:r>
        <w:r w:rsidR="00D17AEF">
          <w:rPr>
            <w:noProof/>
          </w:rPr>
          <w:instrText xml:space="preserve"> PAGEREF _Toc19675 \h </w:instrText>
        </w:r>
        <w:r w:rsidR="00D17AEF">
          <w:rPr>
            <w:noProof/>
          </w:rPr>
        </w:r>
        <w:r w:rsidR="00D17AEF">
          <w:rPr>
            <w:noProof/>
          </w:rPr>
          <w:fldChar w:fldCharType="separate"/>
        </w:r>
        <w:r w:rsidR="005D6BC0">
          <w:rPr>
            <w:noProof/>
          </w:rPr>
          <w:t>10</w:t>
        </w:r>
        <w:r w:rsidR="00D17AEF">
          <w:rPr>
            <w:noProof/>
          </w:rPr>
          <w:fldChar w:fldCharType="end"/>
        </w:r>
      </w:hyperlink>
    </w:p>
    <w:p w:rsidR="00B7021F" w:rsidRDefault="00310859">
      <w:pPr>
        <w:pStyle w:val="2"/>
        <w:tabs>
          <w:tab w:val="right" w:leader="dot" w:pos="8312"/>
        </w:tabs>
        <w:rPr>
          <w:noProof/>
        </w:rPr>
      </w:pPr>
      <w:hyperlink w:anchor="_Toc7268" w:history="1">
        <w:r w:rsidR="00D17AEF">
          <w:rPr>
            <w:rFonts w:ascii="宋体" w:hAnsi="宋体" w:cs="宋体" w:hint="eastAsia"/>
            <w:bCs/>
            <w:noProof/>
            <w:szCs w:val="24"/>
          </w:rPr>
          <w:t>3.8自动升级</w:t>
        </w:r>
        <w:r w:rsidR="00D17AEF">
          <w:rPr>
            <w:noProof/>
          </w:rPr>
          <w:tab/>
        </w:r>
        <w:r w:rsidR="00D17AEF">
          <w:rPr>
            <w:noProof/>
          </w:rPr>
          <w:fldChar w:fldCharType="begin"/>
        </w:r>
        <w:r w:rsidR="00D17AEF">
          <w:rPr>
            <w:noProof/>
          </w:rPr>
          <w:instrText xml:space="preserve"> PAGEREF _Toc7268 \h </w:instrText>
        </w:r>
        <w:r w:rsidR="00D17AEF">
          <w:rPr>
            <w:noProof/>
          </w:rPr>
        </w:r>
        <w:r w:rsidR="00D17AEF">
          <w:rPr>
            <w:noProof/>
          </w:rPr>
          <w:fldChar w:fldCharType="separate"/>
        </w:r>
        <w:r w:rsidR="005D6BC0">
          <w:rPr>
            <w:noProof/>
          </w:rPr>
          <w:t>11</w:t>
        </w:r>
        <w:r w:rsidR="00D17AEF">
          <w:rPr>
            <w:noProof/>
          </w:rPr>
          <w:fldChar w:fldCharType="end"/>
        </w:r>
      </w:hyperlink>
    </w:p>
    <w:p w:rsidR="00B7021F" w:rsidRDefault="00310859">
      <w:pPr>
        <w:pStyle w:val="2"/>
        <w:tabs>
          <w:tab w:val="right" w:leader="dot" w:pos="8312"/>
        </w:tabs>
        <w:rPr>
          <w:noProof/>
        </w:rPr>
      </w:pPr>
      <w:hyperlink w:anchor="_Toc29705" w:history="1">
        <w:r w:rsidR="00D17AEF">
          <w:rPr>
            <w:rFonts w:ascii="宋体" w:hAnsi="宋体" w:cs="宋体" w:hint="eastAsia"/>
            <w:bCs/>
            <w:noProof/>
            <w:szCs w:val="24"/>
          </w:rPr>
          <w:t>3.9 关于</w:t>
        </w:r>
        <w:r w:rsidR="00D17AEF">
          <w:rPr>
            <w:noProof/>
          </w:rPr>
          <w:tab/>
        </w:r>
        <w:r w:rsidR="00D17AEF">
          <w:rPr>
            <w:noProof/>
          </w:rPr>
          <w:fldChar w:fldCharType="begin"/>
        </w:r>
        <w:r w:rsidR="00D17AEF">
          <w:rPr>
            <w:noProof/>
          </w:rPr>
          <w:instrText xml:space="preserve"> PAGEREF _Toc29705 \h </w:instrText>
        </w:r>
        <w:r w:rsidR="00D17AEF">
          <w:rPr>
            <w:noProof/>
          </w:rPr>
        </w:r>
        <w:r w:rsidR="00D17AEF">
          <w:rPr>
            <w:noProof/>
          </w:rPr>
          <w:fldChar w:fldCharType="separate"/>
        </w:r>
        <w:r w:rsidR="005D6BC0">
          <w:rPr>
            <w:noProof/>
          </w:rPr>
          <w:t>11</w:t>
        </w:r>
        <w:r w:rsidR="00D17AEF">
          <w:rPr>
            <w:noProof/>
          </w:rPr>
          <w:fldChar w:fldCharType="end"/>
        </w:r>
      </w:hyperlink>
    </w:p>
    <w:p w:rsidR="00B7021F" w:rsidRDefault="00310859">
      <w:pPr>
        <w:pStyle w:val="1"/>
        <w:tabs>
          <w:tab w:val="right" w:leader="dot" w:pos="8312"/>
        </w:tabs>
        <w:rPr>
          <w:noProof/>
        </w:rPr>
      </w:pPr>
      <w:hyperlink w:anchor="_Toc30798" w:history="1">
        <w:r w:rsidR="00D17AEF">
          <w:rPr>
            <w:rFonts w:ascii="宋体" w:hAnsi="宋体" w:cs="宋体" w:hint="eastAsia"/>
            <w:bCs/>
            <w:noProof/>
            <w:szCs w:val="24"/>
          </w:rPr>
          <w:t>4 常见问答列表</w:t>
        </w:r>
        <w:r w:rsidR="00D17AEF">
          <w:rPr>
            <w:noProof/>
          </w:rPr>
          <w:tab/>
        </w:r>
        <w:r w:rsidR="00D17AEF">
          <w:rPr>
            <w:noProof/>
          </w:rPr>
          <w:fldChar w:fldCharType="begin"/>
        </w:r>
        <w:r w:rsidR="00D17AEF">
          <w:rPr>
            <w:noProof/>
          </w:rPr>
          <w:instrText xml:space="preserve"> PAGEREF _Toc30798 \h </w:instrText>
        </w:r>
        <w:r w:rsidR="00D17AEF">
          <w:rPr>
            <w:noProof/>
          </w:rPr>
        </w:r>
        <w:r w:rsidR="00D17AEF">
          <w:rPr>
            <w:noProof/>
          </w:rPr>
          <w:fldChar w:fldCharType="separate"/>
        </w:r>
        <w:r w:rsidR="005D6BC0">
          <w:rPr>
            <w:noProof/>
          </w:rPr>
          <w:t>12</w:t>
        </w:r>
        <w:r w:rsidR="00D17AEF">
          <w:rPr>
            <w:noProof/>
          </w:rPr>
          <w:fldChar w:fldCharType="end"/>
        </w:r>
      </w:hyperlink>
    </w:p>
    <w:p w:rsidR="00B7021F" w:rsidRDefault="00D17AEF">
      <w:pPr>
        <w:outlineLvl w:val="0"/>
        <w:rPr>
          <w:rFonts w:ascii="宋体" w:hAnsi="宋体" w:cs="宋体"/>
          <w:sz w:val="24"/>
          <w:szCs w:val="24"/>
        </w:rPr>
        <w:sectPr w:rsidR="00B7021F">
          <w:pgSz w:w="11906" w:h="16838"/>
          <w:pgMar w:top="1440" w:right="1797" w:bottom="1440" w:left="1797" w:header="851" w:footer="992" w:gutter="0"/>
          <w:cols w:space="0"/>
          <w:docGrid w:type="lines" w:linePitch="465"/>
        </w:sectPr>
      </w:pPr>
      <w:r>
        <w:rPr>
          <w:rFonts w:hint="eastAsia"/>
        </w:rPr>
        <w:fldChar w:fldCharType="end"/>
      </w:r>
    </w:p>
    <w:p w:rsidR="00B7021F" w:rsidRDefault="00D17AEF">
      <w:pPr>
        <w:outlineLvl w:val="0"/>
        <w:rPr>
          <w:rFonts w:ascii="宋体" w:hAnsi="宋体" w:cs="宋体"/>
          <w:b/>
          <w:bCs/>
          <w:sz w:val="24"/>
          <w:szCs w:val="24"/>
        </w:rPr>
      </w:pPr>
      <w:bookmarkStart w:id="1" w:name="_Toc24080"/>
      <w:r>
        <w:rPr>
          <w:rFonts w:ascii="宋体" w:hAnsi="宋体" w:cs="宋体" w:hint="eastAsia"/>
          <w:b/>
          <w:bCs/>
          <w:sz w:val="24"/>
          <w:szCs w:val="24"/>
        </w:rPr>
        <w:lastRenderedPageBreak/>
        <w:t>1 概述</w:t>
      </w:r>
      <w:bookmarkEnd w:id="1"/>
    </w:p>
    <w:p w:rsidR="00B7021F" w:rsidRDefault="00D17AEF">
      <w:pPr>
        <w:numPr>
          <w:ilvl w:val="1"/>
          <w:numId w:val="1"/>
        </w:numPr>
        <w:outlineLvl w:val="1"/>
        <w:rPr>
          <w:rFonts w:ascii="宋体" w:hAnsi="宋体" w:cs="宋体"/>
          <w:b/>
          <w:bCs/>
          <w:sz w:val="24"/>
          <w:szCs w:val="24"/>
        </w:rPr>
      </w:pPr>
      <w:bookmarkStart w:id="2" w:name="_Toc26835"/>
      <w:r>
        <w:rPr>
          <w:rFonts w:ascii="宋体" w:hAnsi="宋体" w:cs="宋体" w:hint="eastAsia"/>
          <w:b/>
          <w:bCs/>
          <w:sz w:val="24"/>
          <w:szCs w:val="24"/>
        </w:rPr>
        <w:t>简介</w:t>
      </w:r>
      <w:bookmarkEnd w:id="2"/>
    </w:p>
    <w:p w:rsidR="00B7021F" w:rsidRDefault="00D17AEF" w:rsidP="00ED098F">
      <w:pPr>
        <w:ind w:firstLineChars="200" w:firstLine="420"/>
        <w:rPr>
          <w:rFonts w:ascii="宋体" w:hAnsi="宋体" w:cs="宋体"/>
          <w:szCs w:val="21"/>
        </w:rPr>
      </w:pPr>
      <w:r>
        <w:rPr>
          <w:rFonts w:ascii="宋体" w:hAnsi="宋体" w:cs="宋体" w:hint="eastAsia"/>
          <w:szCs w:val="21"/>
        </w:rPr>
        <w:t>暴雨强度公式是反映降雨规律、指导城市排水防涝工程设计和相关设施建设的重要基础。“佑鸣最新暴雨强度公式软件”是为了汇集国内所有的、最新的省市区县暴雨强度公式而制作的一个软件工具。包含</w:t>
      </w:r>
      <w:r w:rsidR="000C44C9">
        <w:rPr>
          <w:rFonts w:ascii="宋体" w:hAnsi="宋体" w:cs="宋体" w:hint="eastAsia"/>
          <w:szCs w:val="21"/>
        </w:rPr>
        <w:t>近2</w:t>
      </w:r>
      <w:r>
        <w:rPr>
          <w:rFonts w:ascii="宋体" w:hAnsi="宋体" w:cs="宋体" w:hint="eastAsia"/>
          <w:szCs w:val="21"/>
        </w:rPr>
        <w:t>000条暴雨强度公式，</w:t>
      </w:r>
      <w:r w:rsidR="000C44C9">
        <w:rPr>
          <w:rFonts w:ascii="宋体" w:hAnsi="宋体" w:cs="宋体" w:hint="eastAsia"/>
          <w:szCs w:val="21"/>
        </w:rPr>
        <w:t>现在</w:t>
      </w:r>
      <w:r>
        <w:rPr>
          <w:rFonts w:ascii="宋体" w:hAnsi="宋体" w:cs="宋体" w:hint="eastAsia"/>
          <w:szCs w:val="21"/>
        </w:rPr>
        <w:t>仍在不停的添加更新。收集核对如此众多的数据是一项繁重精细的工作，但是和它带来的便利来说就不值一提了。当您需要快速查找计算一个地区的最新暴雨强度公式的时候，可以试试这个软件。</w:t>
      </w:r>
    </w:p>
    <w:p w:rsidR="00B7021F" w:rsidRDefault="00ED098F">
      <w:pPr>
        <w:ind w:firstLineChars="200" w:firstLine="420"/>
        <w:rPr>
          <w:rFonts w:ascii="宋体" w:hAnsi="宋体" w:cs="宋体"/>
          <w:szCs w:val="21"/>
        </w:rPr>
      </w:pPr>
      <w:r>
        <w:rPr>
          <w:rFonts w:ascii="宋体" w:hAnsi="宋体" w:cs="宋体"/>
          <w:noProof/>
          <w:szCs w:val="21"/>
        </w:rPr>
        <w:drawing>
          <wp:inline distT="0" distB="0" distL="0" distR="0" wp14:anchorId="37624954" wp14:editId="50A3E039">
            <wp:extent cx="4320000" cy="63253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暴雨强度公式-主界面.png"/>
                    <pic:cNvPicPr/>
                  </pic:nvPicPr>
                  <pic:blipFill>
                    <a:blip r:embed="rId12" cstate="email">
                      <a:extLst>
                        <a:ext uri="{28A0092B-C50C-407E-A947-70E740481C1C}">
                          <a14:useLocalDpi xmlns:a14="http://schemas.microsoft.com/office/drawing/2010/main"/>
                        </a:ext>
                      </a:extLst>
                    </a:blip>
                    <a:stretch>
                      <a:fillRect/>
                    </a:stretch>
                  </pic:blipFill>
                  <pic:spPr>
                    <a:xfrm>
                      <a:off x="0" y="0"/>
                      <a:ext cx="4320000" cy="6325380"/>
                    </a:xfrm>
                    <a:prstGeom prst="rect">
                      <a:avLst/>
                    </a:prstGeom>
                    <a:noFill/>
                    <a:ln>
                      <a:noFill/>
                    </a:ln>
                  </pic:spPr>
                </pic:pic>
              </a:graphicData>
            </a:graphic>
          </wp:inline>
        </w:drawing>
      </w:r>
    </w:p>
    <w:p w:rsidR="0018086C" w:rsidRDefault="0018086C">
      <w:pPr>
        <w:ind w:firstLineChars="200" w:firstLine="420"/>
        <w:rPr>
          <w:rFonts w:ascii="宋体" w:hAnsi="宋体" w:cs="宋体"/>
          <w:szCs w:val="21"/>
        </w:rPr>
      </w:pPr>
    </w:p>
    <w:p w:rsidR="00B7021F" w:rsidRDefault="00D17AEF">
      <w:pPr>
        <w:rPr>
          <w:rFonts w:ascii="宋体" w:hAnsi="宋体" w:cs="宋体"/>
          <w:szCs w:val="21"/>
        </w:rPr>
      </w:pPr>
      <w:r>
        <w:rPr>
          <w:rFonts w:ascii="宋体" w:hAnsi="宋体" w:cs="宋体" w:hint="eastAsia"/>
          <w:szCs w:val="21"/>
        </w:rPr>
        <w:lastRenderedPageBreak/>
        <w:t>它有如下特性：</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包含</w:t>
      </w:r>
      <w:r w:rsidR="0018086C">
        <w:rPr>
          <w:rFonts w:ascii="宋体" w:hAnsi="宋体" w:cs="宋体" w:hint="eastAsia"/>
          <w:szCs w:val="21"/>
        </w:rPr>
        <w:t>近2000条</w:t>
      </w:r>
      <w:r>
        <w:rPr>
          <w:rFonts w:ascii="宋体" w:hAnsi="宋体" w:cs="宋体" w:hint="eastAsia"/>
          <w:szCs w:val="21"/>
        </w:rPr>
        <w:t>省市地区的暴雨强度公式，后续仍会不断更新；</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对广州、梧州等城市可以自动根据P-T选择单一分公式、区间分公式、总公式进行计算；</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对深圳等城市可以自动依据P-T查表或选择合适的公式进行计算；</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计算结果中包括计算暴雨强度公式和暴雨强度，可以直接拷贝使用；</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自动记录上次数据的数据，第二次打开自动导入；</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可以自行添加、修改、删除暴雨强度公式，满足不同的需求；</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可以自由添加管材、管径、计算内径、</w:t>
      </w:r>
      <w:proofErr w:type="gramStart"/>
      <w:r>
        <w:rPr>
          <w:rFonts w:ascii="宋体" w:hAnsi="宋体" w:cs="宋体" w:hint="eastAsia"/>
          <w:szCs w:val="21"/>
        </w:rPr>
        <w:t>海澄威廉</w:t>
      </w:r>
      <w:proofErr w:type="gramEnd"/>
      <w:r>
        <w:rPr>
          <w:rFonts w:ascii="宋体" w:hAnsi="宋体" w:cs="宋体" w:hint="eastAsia"/>
          <w:szCs w:val="21"/>
        </w:rPr>
        <w:t>系数等雨水管道参数；</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自动一键更新到最新版本，随时保持暴雨强度公式是最新版；</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可以计算雨水管径。可以计算屋面单斗重力流、</w:t>
      </w:r>
      <w:proofErr w:type="gramStart"/>
      <w:r>
        <w:rPr>
          <w:rFonts w:ascii="宋体" w:hAnsi="宋体" w:cs="宋体" w:hint="eastAsia"/>
          <w:szCs w:val="21"/>
        </w:rPr>
        <w:t>屋面多斗重力</w:t>
      </w:r>
      <w:proofErr w:type="gramEnd"/>
      <w:r>
        <w:rPr>
          <w:rFonts w:ascii="宋体" w:hAnsi="宋体" w:cs="宋体" w:hint="eastAsia"/>
          <w:szCs w:val="21"/>
        </w:rPr>
        <w:t>流、室外管径估算、室外管径详细计算。</w:t>
      </w:r>
    </w:p>
    <w:p w:rsidR="00B7021F" w:rsidRDefault="00D17AEF">
      <w:pPr>
        <w:pStyle w:val="ab"/>
        <w:numPr>
          <w:ilvl w:val="0"/>
          <w:numId w:val="2"/>
        </w:numPr>
        <w:ind w:firstLineChars="0"/>
        <w:rPr>
          <w:rFonts w:ascii="宋体" w:hAnsi="宋体" w:cs="宋体"/>
          <w:szCs w:val="21"/>
        </w:rPr>
      </w:pPr>
      <w:r>
        <w:rPr>
          <w:rFonts w:ascii="宋体" w:hAnsi="宋体" w:cs="宋体" w:hint="eastAsia"/>
          <w:szCs w:val="21"/>
        </w:rPr>
        <w:t>室外管径详细计算可以输出详细的EXCEL格式的计算书。</w:t>
      </w:r>
    </w:p>
    <w:p w:rsidR="0018086C" w:rsidRPr="0018086C" w:rsidRDefault="0018086C" w:rsidP="0018086C">
      <w:pPr>
        <w:widowControl/>
        <w:numPr>
          <w:ilvl w:val="0"/>
          <w:numId w:val="2"/>
        </w:numPr>
        <w:shd w:val="clear" w:color="auto" w:fill="FFFFFF"/>
        <w:rPr>
          <w:rFonts w:ascii="Tahoma" w:hAnsi="Tahoma" w:cs="Tahoma"/>
          <w:color w:val="000000"/>
          <w:kern w:val="0"/>
          <w:sz w:val="24"/>
          <w:szCs w:val="24"/>
        </w:rPr>
      </w:pPr>
      <w:r w:rsidRPr="0018086C">
        <w:rPr>
          <w:rFonts w:ascii="Tahoma" w:hAnsi="Tahoma" w:cs="Tahoma"/>
          <w:color w:val="000000"/>
          <w:kern w:val="0"/>
          <w:sz w:val="24"/>
          <w:szCs w:val="24"/>
        </w:rPr>
        <w:t>室外管径详细计算可以单独定义每段管道的重现期；</w:t>
      </w:r>
    </w:p>
    <w:p w:rsidR="0018086C" w:rsidRPr="0018086C" w:rsidRDefault="0018086C" w:rsidP="0018086C">
      <w:pPr>
        <w:widowControl/>
        <w:numPr>
          <w:ilvl w:val="0"/>
          <w:numId w:val="2"/>
        </w:numPr>
        <w:shd w:val="clear" w:color="auto" w:fill="FFFFFF"/>
        <w:rPr>
          <w:rFonts w:ascii="Tahoma" w:hAnsi="Tahoma" w:cs="Tahoma"/>
          <w:color w:val="000000"/>
          <w:kern w:val="0"/>
          <w:sz w:val="24"/>
          <w:szCs w:val="24"/>
        </w:rPr>
      </w:pPr>
      <w:r w:rsidRPr="0018086C">
        <w:rPr>
          <w:rFonts w:ascii="Tahoma" w:hAnsi="Tahoma" w:cs="Tahoma"/>
          <w:color w:val="000000"/>
          <w:kern w:val="0"/>
          <w:sz w:val="24"/>
          <w:szCs w:val="24"/>
        </w:rPr>
        <w:t>通过输入省市的首字母可以快速定位所需的名称</w:t>
      </w:r>
      <w:r w:rsidRPr="0018086C">
        <w:rPr>
          <w:rFonts w:ascii="Tahoma" w:hAnsi="Tahoma" w:cs="Tahoma"/>
          <w:color w:val="000000"/>
          <w:kern w:val="0"/>
          <w:sz w:val="24"/>
          <w:szCs w:val="24"/>
        </w:rPr>
        <w:t>;</w:t>
      </w:r>
    </w:p>
    <w:p w:rsidR="0018086C" w:rsidRPr="0018086C" w:rsidRDefault="0018086C" w:rsidP="0018086C">
      <w:pPr>
        <w:widowControl/>
        <w:numPr>
          <w:ilvl w:val="0"/>
          <w:numId w:val="2"/>
        </w:numPr>
        <w:shd w:val="clear" w:color="auto" w:fill="FFFFFF"/>
        <w:rPr>
          <w:rFonts w:ascii="Tahoma" w:hAnsi="Tahoma" w:cs="Tahoma"/>
          <w:color w:val="000000"/>
          <w:kern w:val="0"/>
          <w:sz w:val="24"/>
          <w:szCs w:val="24"/>
        </w:rPr>
      </w:pPr>
      <w:r w:rsidRPr="0018086C">
        <w:rPr>
          <w:rFonts w:ascii="Tahoma" w:hAnsi="Tahoma" w:cs="Tahoma"/>
          <w:color w:val="000000"/>
          <w:kern w:val="0"/>
          <w:sz w:val="24"/>
          <w:szCs w:val="24"/>
        </w:rPr>
        <w:t>包含给排水计算小工具：雨水管优化计算、矩形明沟计算</w:t>
      </w:r>
      <w:r w:rsidRPr="0018086C">
        <w:rPr>
          <w:rFonts w:ascii="Tahoma" w:hAnsi="Tahoma" w:cs="Tahoma"/>
          <w:color w:val="000000"/>
          <w:kern w:val="0"/>
          <w:sz w:val="24"/>
          <w:szCs w:val="24"/>
        </w:rPr>
        <w:t>;</w:t>
      </w:r>
    </w:p>
    <w:p w:rsidR="00B7021F" w:rsidRPr="0018086C" w:rsidRDefault="0018086C" w:rsidP="0018086C">
      <w:pPr>
        <w:widowControl/>
        <w:numPr>
          <w:ilvl w:val="0"/>
          <w:numId w:val="2"/>
        </w:numPr>
        <w:shd w:val="clear" w:color="auto" w:fill="FFFFFF"/>
        <w:rPr>
          <w:rFonts w:ascii="Tahoma" w:hAnsi="Tahoma" w:cs="Tahoma"/>
          <w:color w:val="000000"/>
          <w:kern w:val="0"/>
          <w:sz w:val="24"/>
          <w:szCs w:val="24"/>
        </w:rPr>
      </w:pPr>
      <w:r w:rsidRPr="0018086C">
        <w:rPr>
          <w:rFonts w:ascii="Tahoma" w:hAnsi="Tahoma" w:cs="Tahoma"/>
          <w:color w:val="FF0000"/>
          <w:kern w:val="0"/>
          <w:sz w:val="24"/>
          <w:szCs w:val="24"/>
        </w:rPr>
        <w:t>支持</w:t>
      </w:r>
      <w:r w:rsidRPr="0018086C">
        <w:rPr>
          <w:rFonts w:ascii="Tahoma" w:hAnsi="Tahoma" w:cs="Tahoma"/>
          <w:color w:val="FF0000"/>
          <w:kern w:val="0"/>
          <w:sz w:val="24"/>
          <w:szCs w:val="24"/>
        </w:rPr>
        <w:t>Windows 7</w:t>
      </w:r>
      <w:r w:rsidRPr="0018086C">
        <w:rPr>
          <w:rFonts w:ascii="Tahoma" w:hAnsi="Tahoma" w:cs="Tahoma"/>
          <w:color w:val="FF0000"/>
          <w:kern w:val="0"/>
          <w:sz w:val="24"/>
          <w:szCs w:val="24"/>
        </w:rPr>
        <w:t>以上的中文和英文操作系统。</w:t>
      </w:r>
    </w:p>
    <w:p w:rsidR="0018086C" w:rsidRPr="0018086C" w:rsidRDefault="0018086C" w:rsidP="0018086C">
      <w:pPr>
        <w:widowControl/>
        <w:shd w:val="clear" w:color="auto" w:fill="FFFFFF"/>
        <w:ind w:left="420"/>
        <w:rPr>
          <w:rFonts w:ascii="Tahoma" w:hAnsi="Tahoma" w:cs="Tahoma"/>
          <w:color w:val="000000"/>
          <w:kern w:val="0"/>
          <w:sz w:val="24"/>
          <w:szCs w:val="24"/>
        </w:rPr>
      </w:pPr>
    </w:p>
    <w:p w:rsidR="00B7021F" w:rsidRDefault="00D17AEF">
      <w:pPr>
        <w:pStyle w:val="ab"/>
        <w:numPr>
          <w:ilvl w:val="1"/>
          <w:numId w:val="1"/>
        </w:numPr>
        <w:ind w:firstLineChars="0"/>
        <w:outlineLvl w:val="1"/>
        <w:rPr>
          <w:rFonts w:ascii="宋体" w:hAnsi="宋体" w:cs="宋体"/>
          <w:b/>
          <w:bCs/>
          <w:sz w:val="24"/>
          <w:szCs w:val="24"/>
        </w:rPr>
      </w:pPr>
      <w:bookmarkStart w:id="3" w:name="_Toc28085"/>
      <w:r>
        <w:rPr>
          <w:rFonts w:ascii="宋体" w:hAnsi="宋体" w:cs="宋体" w:hint="eastAsia"/>
          <w:b/>
          <w:bCs/>
          <w:sz w:val="24"/>
          <w:szCs w:val="24"/>
        </w:rPr>
        <w:t>运行环境</w:t>
      </w:r>
      <w:bookmarkEnd w:id="3"/>
    </w:p>
    <w:p w:rsidR="00B7021F" w:rsidRDefault="00D17AEF">
      <w:pPr>
        <w:pStyle w:val="ab"/>
        <w:ind w:firstLineChars="0" w:firstLine="0"/>
        <w:rPr>
          <w:rFonts w:ascii="宋体" w:hAnsi="宋体" w:cs="宋体"/>
          <w:bCs/>
          <w:szCs w:val="21"/>
        </w:rPr>
      </w:pPr>
      <w:r>
        <w:rPr>
          <w:rFonts w:ascii="宋体" w:hAnsi="宋体" w:cs="宋体" w:hint="eastAsia"/>
          <w:bCs/>
          <w:szCs w:val="21"/>
        </w:rPr>
        <w:t>需要以下软硬件环境：</w:t>
      </w:r>
    </w:p>
    <w:tbl>
      <w:tblPr>
        <w:tblStyle w:val="a7"/>
        <w:tblW w:w="6204" w:type="dxa"/>
        <w:tblLayout w:type="fixed"/>
        <w:tblLook w:val="04A0" w:firstRow="1" w:lastRow="0" w:firstColumn="1" w:lastColumn="0" w:noHBand="0" w:noVBand="1"/>
      </w:tblPr>
      <w:tblGrid>
        <w:gridCol w:w="1668"/>
        <w:gridCol w:w="4536"/>
      </w:tblGrid>
      <w:tr w:rsidR="00B7021F">
        <w:tc>
          <w:tcPr>
            <w:tcW w:w="1668" w:type="dxa"/>
          </w:tcPr>
          <w:p w:rsidR="00B7021F" w:rsidRDefault="00D17AEF">
            <w:pPr>
              <w:pStyle w:val="ab"/>
              <w:ind w:firstLineChars="0" w:firstLine="0"/>
              <w:rPr>
                <w:rFonts w:ascii="宋体" w:hAnsi="宋体" w:cs="宋体"/>
                <w:bCs/>
                <w:szCs w:val="21"/>
              </w:rPr>
            </w:pPr>
            <w:r>
              <w:rPr>
                <w:rFonts w:ascii="宋体" w:hAnsi="宋体" w:cs="宋体"/>
                <w:bCs/>
                <w:szCs w:val="21"/>
              </w:rPr>
              <w:t>操作系统</w:t>
            </w:r>
          </w:p>
        </w:tc>
        <w:tc>
          <w:tcPr>
            <w:tcW w:w="4536" w:type="dxa"/>
          </w:tcPr>
          <w:p w:rsidR="00B7021F" w:rsidRDefault="00D17AEF">
            <w:pPr>
              <w:pStyle w:val="ab"/>
              <w:ind w:firstLineChars="0" w:firstLine="0"/>
              <w:rPr>
                <w:rFonts w:ascii="宋体" w:hAnsi="宋体" w:cs="宋体"/>
                <w:bCs/>
                <w:szCs w:val="21"/>
              </w:rPr>
            </w:pPr>
            <w:r>
              <w:rPr>
                <w:rFonts w:ascii="宋体" w:hAnsi="宋体" w:cs="宋体"/>
                <w:bCs/>
                <w:szCs w:val="21"/>
              </w:rPr>
              <w:t>Windows</w:t>
            </w:r>
            <w:r>
              <w:rPr>
                <w:rFonts w:ascii="宋体" w:hAnsi="宋体" w:cs="宋体" w:hint="eastAsia"/>
                <w:bCs/>
                <w:szCs w:val="21"/>
              </w:rPr>
              <w:t xml:space="preserve"> 7及以上操作系统；中</w:t>
            </w:r>
            <w:r w:rsidR="00ED098F">
              <w:rPr>
                <w:rFonts w:ascii="宋体" w:hAnsi="宋体" w:cs="宋体" w:hint="eastAsia"/>
                <w:bCs/>
                <w:szCs w:val="21"/>
              </w:rPr>
              <w:t>英</w:t>
            </w:r>
            <w:r>
              <w:rPr>
                <w:rFonts w:ascii="宋体" w:hAnsi="宋体" w:cs="宋体" w:hint="eastAsia"/>
                <w:bCs/>
                <w:szCs w:val="21"/>
              </w:rPr>
              <w:t>文语言环境</w:t>
            </w:r>
          </w:p>
        </w:tc>
      </w:tr>
      <w:tr w:rsidR="00B7021F">
        <w:tc>
          <w:tcPr>
            <w:tcW w:w="1668" w:type="dxa"/>
          </w:tcPr>
          <w:p w:rsidR="00B7021F" w:rsidRDefault="00D17AEF">
            <w:pPr>
              <w:pStyle w:val="ab"/>
              <w:ind w:firstLineChars="0" w:firstLine="0"/>
              <w:rPr>
                <w:rFonts w:ascii="宋体" w:hAnsi="宋体" w:cs="宋体"/>
                <w:b/>
                <w:bCs/>
                <w:sz w:val="24"/>
                <w:szCs w:val="24"/>
              </w:rPr>
            </w:pPr>
            <w:r>
              <w:rPr>
                <w:rFonts w:ascii="宋体" w:hAnsi="宋体" w:cs="宋体"/>
                <w:bCs/>
                <w:szCs w:val="21"/>
              </w:rPr>
              <w:t>最低配置</w:t>
            </w:r>
          </w:p>
        </w:tc>
        <w:tc>
          <w:tcPr>
            <w:tcW w:w="4536" w:type="dxa"/>
          </w:tcPr>
          <w:p w:rsidR="00B7021F" w:rsidRDefault="00D17AEF">
            <w:pPr>
              <w:pStyle w:val="ab"/>
              <w:ind w:firstLineChars="0" w:firstLine="0"/>
              <w:rPr>
                <w:rFonts w:ascii="宋体" w:hAnsi="宋体" w:cs="宋体"/>
                <w:b/>
                <w:bCs/>
                <w:sz w:val="24"/>
                <w:szCs w:val="24"/>
              </w:rPr>
            </w:pPr>
            <w:r>
              <w:rPr>
                <w:rFonts w:ascii="宋体" w:hAnsi="宋体" w:cs="宋体"/>
                <w:bCs/>
                <w:szCs w:val="21"/>
              </w:rPr>
              <w:t>CPU、内存不限；硬盘空间</w:t>
            </w:r>
            <w:r>
              <w:rPr>
                <w:rFonts w:ascii="宋体" w:hAnsi="宋体" w:cs="宋体" w:hint="eastAsia"/>
                <w:bCs/>
                <w:szCs w:val="21"/>
              </w:rPr>
              <w:t>10MB以上</w:t>
            </w:r>
          </w:p>
        </w:tc>
      </w:tr>
    </w:tbl>
    <w:p w:rsidR="00B7021F" w:rsidRDefault="00B7021F">
      <w:pPr>
        <w:pStyle w:val="ab"/>
        <w:ind w:firstLineChars="0" w:firstLine="0"/>
        <w:rPr>
          <w:rFonts w:ascii="宋体" w:hAnsi="宋体" w:cs="宋体"/>
          <w:b/>
          <w:bCs/>
          <w:sz w:val="24"/>
          <w:szCs w:val="24"/>
        </w:rPr>
      </w:pPr>
    </w:p>
    <w:p w:rsidR="00B7021F" w:rsidRDefault="00D17AEF">
      <w:pPr>
        <w:pStyle w:val="ab"/>
        <w:numPr>
          <w:ilvl w:val="1"/>
          <w:numId w:val="1"/>
        </w:numPr>
        <w:ind w:firstLine="482"/>
        <w:outlineLvl w:val="1"/>
        <w:rPr>
          <w:rFonts w:ascii="宋体" w:hAnsi="宋体" w:cs="宋体"/>
          <w:b/>
          <w:bCs/>
          <w:sz w:val="24"/>
          <w:szCs w:val="24"/>
        </w:rPr>
      </w:pPr>
      <w:bookmarkStart w:id="4" w:name="_Toc20739"/>
      <w:r>
        <w:rPr>
          <w:rFonts w:ascii="宋体" w:hAnsi="宋体" w:cs="宋体" w:hint="eastAsia"/>
          <w:b/>
          <w:bCs/>
          <w:sz w:val="24"/>
          <w:szCs w:val="24"/>
        </w:rPr>
        <w:t>版权说明</w:t>
      </w:r>
      <w:bookmarkEnd w:id="4"/>
      <w:r>
        <w:rPr>
          <w:rFonts w:ascii="宋体" w:hAnsi="宋体" w:cs="宋体" w:hint="eastAsia"/>
          <w:b/>
          <w:bCs/>
          <w:sz w:val="24"/>
          <w:szCs w:val="24"/>
        </w:rPr>
        <w:t xml:space="preserve"> </w:t>
      </w:r>
    </w:p>
    <w:p w:rsidR="00B7021F" w:rsidRDefault="00D17AEF">
      <w:pPr>
        <w:rPr>
          <w:rFonts w:ascii="宋体" w:hAnsi="宋体" w:cs="宋体"/>
          <w:bCs/>
          <w:szCs w:val="24"/>
        </w:rPr>
      </w:pPr>
      <w:r>
        <w:rPr>
          <w:rFonts w:ascii="宋体" w:hAnsi="宋体" w:cs="宋体" w:hint="eastAsia"/>
          <w:bCs/>
          <w:szCs w:val="24"/>
        </w:rPr>
        <w:t>（1）授权 </w:t>
      </w:r>
    </w:p>
    <w:p w:rsidR="00B7021F" w:rsidRDefault="00D17AEF">
      <w:pPr>
        <w:pStyle w:val="ab"/>
        <w:rPr>
          <w:rFonts w:ascii="宋体" w:hAnsi="宋体" w:cs="宋体"/>
          <w:bCs/>
          <w:szCs w:val="24"/>
        </w:rPr>
      </w:pPr>
      <w:r>
        <w:rPr>
          <w:rFonts w:ascii="宋体" w:hAnsi="宋体" w:cs="宋体" w:hint="eastAsia"/>
          <w:bCs/>
          <w:szCs w:val="24"/>
        </w:rPr>
        <w:t>『</w:t>
      </w:r>
      <w:proofErr w:type="gramStart"/>
      <w:r>
        <w:rPr>
          <w:rFonts w:ascii="宋体" w:hAnsi="宋体" w:cs="宋体" w:hint="eastAsia"/>
          <w:szCs w:val="21"/>
        </w:rPr>
        <w:t>佑鸣最新</w:t>
      </w:r>
      <w:proofErr w:type="gramEnd"/>
      <w:r>
        <w:rPr>
          <w:rFonts w:ascii="宋体" w:hAnsi="宋体" w:cs="宋体" w:hint="eastAsia"/>
          <w:szCs w:val="21"/>
        </w:rPr>
        <w:t>暴雨强度公式软件</w:t>
      </w:r>
      <w:r>
        <w:rPr>
          <w:rFonts w:ascii="宋体" w:hAnsi="宋体" w:cs="宋体" w:hint="eastAsia"/>
          <w:bCs/>
          <w:szCs w:val="24"/>
        </w:rPr>
        <w:t>』（以下以本软件代称）是一个收费的软件。大量数据的收集维护、不间断的更新是个长期的工程，收费是为了更好的</w:t>
      </w:r>
      <w:r w:rsidR="0018086C">
        <w:rPr>
          <w:rFonts w:ascii="宋体" w:hAnsi="宋体" w:cs="宋体" w:hint="eastAsia"/>
          <w:bCs/>
          <w:szCs w:val="24"/>
        </w:rPr>
        <w:t>长期</w:t>
      </w:r>
      <w:r>
        <w:rPr>
          <w:rFonts w:ascii="宋体" w:hAnsi="宋体" w:cs="宋体" w:hint="eastAsia"/>
          <w:bCs/>
          <w:szCs w:val="24"/>
        </w:rPr>
        <w:t>更新维护这个软件。</w:t>
      </w:r>
    </w:p>
    <w:p w:rsidR="00B7021F" w:rsidRDefault="00D17AEF">
      <w:pPr>
        <w:pStyle w:val="ab"/>
        <w:rPr>
          <w:rFonts w:ascii="宋体" w:hAnsi="宋体" w:cs="宋体"/>
          <w:bCs/>
          <w:szCs w:val="24"/>
        </w:rPr>
      </w:pPr>
      <w:r>
        <w:rPr>
          <w:rFonts w:ascii="宋体" w:hAnsi="宋体" w:cs="宋体" w:hint="eastAsia"/>
          <w:bCs/>
          <w:szCs w:val="24"/>
        </w:rPr>
        <w:t>一个注册码授权在一台电脑上永久使用，一个手机号可以购买多个授权。</w:t>
      </w:r>
    </w:p>
    <w:p w:rsidR="00B7021F" w:rsidRDefault="00D17AEF">
      <w:pPr>
        <w:pStyle w:val="ab"/>
        <w:rPr>
          <w:rFonts w:ascii="宋体" w:hAnsi="宋体" w:cs="宋体"/>
          <w:bCs/>
          <w:szCs w:val="24"/>
        </w:rPr>
      </w:pPr>
      <w:r>
        <w:rPr>
          <w:rFonts w:ascii="宋体" w:hAnsi="宋体" w:cs="宋体" w:hint="eastAsia"/>
          <w:bCs/>
          <w:szCs w:val="24"/>
        </w:rPr>
        <w:t>购买链接：</w:t>
      </w:r>
      <w:r>
        <w:fldChar w:fldCharType="begin"/>
      </w:r>
      <w:r>
        <w:instrText xml:space="preserve"> HYPERLINK "http://www.vivifree.com/pay/purchase.php?sid=4" </w:instrText>
      </w:r>
      <w:r>
        <w:fldChar w:fldCharType="separate"/>
      </w:r>
      <w:r>
        <w:rPr>
          <w:rStyle w:val="aa"/>
          <w:rFonts w:ascii="宋体" w:hAnsi="宋体" w:cs="宋体" w:hint="eastAsia"/>
          <w:bCs/>
          <w:szCs w:val="24"/>
        </w:rPr>
        <w:t>http://www.vivifree.com/pay/purchase.php?sid=4</w:t>
      </w:r>
      <w:r>
        <w:rPr>
          <w:rStyle w:val="aa"/>
          <w:rFonts w:ascii="宋体" w:hAnsi="宋体" w:cs="宋体"/>
          <w:bCs/>
          <w:szCs w:val="24"/>
        </w:rPr>
        <w:fldChar w:fldCharType="end"/>
      </w:r>
    </w:p>
    <w:p w:rsidR="00B7021F" w:rsidRDefault="00D17AEF">
      <w:pPr>
        <w:pStyle w:val="ab"/>
        <w:rPr>
          <w:rFonts w:ascii="宋体" w:hAnsi="宋体" w:cs="宋体"/>
          <w:bCs/>
          <w:szCs w:val="24"/>
        </w:rPr>
      </w:pPr>
      <w:r>
        <w:rPr>
          <w:rFonts w:ascii="宋体" w:hAnsi="宋体" w:cs="宋体" w:hint="eastAsia"/>
          <w:bCs/>
          <w:szCs w:val="24"/>
        </w:rPr>
        <w:t>下载网址：</w:t>
      </w:r>
      <w:r>
        <w:fldChar w:fldCharType="begin"/>
      </w:r>
      <w:r>
        <w:instrText xml:space="preserve"> HYPERLINK "http://www.vivifree.com/latest-storm-intensity-formula.html" </w:instrText>
      </w:r>
      <w:r>
        <w:fldChar w:fldCharType="separate"/>
      </w:r>
      <w:r>
        <w:rPr>
          <w:rStyle w:val="aa"/>
          <w:rFonts w:ascii="宋体" w:hAnsi="宋体" w:cs="宋体" w:hint="eastAsia"/>
          <w:bCs/>
          <w:szCs w:val="24"/>
        </w:rPr>
        <w:t>http://www.vivifree.com/latest-storm-intensity-formula.html</w:t>
      </w:r>
      <w:r>
        <w:rPr>
          <w:rStyle w:val="aa"/>
          <w:rFonts w:ascii="宋体" w:hAnsi="宋体" w:cs="宋体"/>
          <w:bCs/>
          <w:szCs w:val="24"/>
        </w:rPr>
        <w:fldChar w:fldCharType="end"/>
      </w:r>
    </w:p>
    <w:p w:rsidR="00B7021F" w:rsidRDefault="00D17AEF">
      <w:pPr>
        <w:rPr>
          <w:rFonts w:ascii="宋体" w:hAnsi="宋体" w:cs="宋体"/>
          <w:bCs/>
          <w:szCs w:val="24"/>
        </w:rPr>
      </w:pPr>
      <w:r>
        <w:rPr>
          <w:rFonts w:ascii="宋体" w:hAnsi="宋体" w:cs="宋体" w:hint="eastAsia"/>
          <w:bCs/>
          <w:szCs w:val="24"/>
        </w:rPr>
        <w:t>（2）限制 </w:t>
      </w:r>
    </w:p>
    <w:p w:rsidR="00B7021F" w:rsidRDefault="00D17AEF">
      <w:pPr>
        <w:pStyle w:val="ab"/>
        <w:rPr>
          <w:rFonts w:ascii="宋体" w:hAnsi="宋体" w:cs="宋体"/>
          <w:bCs/>
          <w:szCs w:val="24"/>
        </w:rPr>
      </w:pPr>
      <w:r>
        <w:rPr>
          <w:rFonts w:ascii="宋体" w:hAnsi="宋体" w:cs="宋体" w:hint="eastAsia"/>
          <w:bCs/>
          <w:szCs w:val="24"/>
        </w:rPr>
        <w:lastRenderedPageBreak/>
        <w:t>禁止将本软件之拷贝以盈利为目的传播于他人。</w:t>
      </w:r>
      <w:proofErr w:type="gramStart"/>
      <w:r>
        <w:rPr>
          <w:rFonts w:ascii="宋体" w:hAnsi="宋体" w:cs="宋体" w:hint="eastAsia"/>
          <w:bCs/>
          <w:szCs w:val="24"/>
        </w:rPr>
        <w:t>您不得</w:t>
      </w:r>
      <w:proofErr w:type="gramEnd"/>
      <w:r>
        <w:rPr>
          <w:rFonts w:ascii="宋体" w:hAnsi="宋体" w:cs="宋体" w:hint="eastAsia"/>
          <w:bCs/>
          <w:szCs w:val="24"/>
        </w:rPr>
        <w:t>对本『软件产品』进行反向工程(Reverse engineer)、反向编译(Decompile)或反汇编(Disassemble)。您可以复制本『软件产品』的部分内容，但请注明出处。您必须遵守所有『软件』产品使用之相关法律。此限制如与法律法规冲突，则以法律法规为准。 </w:t>
      </w:r>
    </w:p>
    <w:p w:rsidR="00B7021F" w:rsidRDefault="00D17AEF">
      <w:pPr>
        <w:rPr>
          <w:rFonts w:ascii="宋体" w:hAnsi="宋体" w:cs="宋体"/>
          <w:bCs/>
          <w:szCs w:val="24"/>
        </w:rPr>
      </w:pPr>
      <w:r>
        <w:rPr>
          <w:rFonts w:ascii="宋体" w:hAnsi="宋体" w:cs="宋体" w:hint="eastAsia"/>
          <w:bCs/>
          <w:szCs w:val="24"/>
        </w:rPr>
        <w:t>（3）终止 </w:t>
      </w:r>
    </w:p>
    <w:p w:rsidR="00B7021F" w:rsidRDefault="00D17AEF">
      <w:pPr>
        <w:pStyle w:val="ab"/>
        <w:rPr>
          <w:rFonts w:ascii="宋体" w:hAnsi="宋体" w:cs="宋体"/>
          <w:bCs/>
          <w:szCs w:val="24"/>
        </w:rPr>
      </w:pPr>
      <w:r>
        <w:rPr>
          <w:rFonts w:ascii="宋体" w:hAnsi="宋体" w:cs="宋体" w:hint="eastAsia"/>
          <w:bCs/>
          <w:szCs w:val="24"/>
        </w:rPr>
        <w:t>使用本软件即表示默认同意此版权说明协议。若您未能遵守本『版权声明』之条款或条件，则您必须销毁本软件之所有拷贝。 </w:t>
      </w:r>
    </w:p>
    <w:p w:rsidR="00B7021F" w:rsidRDefault="00D17AEF">
      <w:pPr>
        <w:rPr>
          <w:rFonts w:ascii="宋体" w:hAnsi="宋体" w:cs="宋体"/>
          <w:bCs/>
          <w:szCs w:val="24"/>
        </w:rPr>
      </w:pPr>
      <w:r>
        <w:rPr>
          <w:rFonts w:ascii="宋体" w:hAnsi="宋体" w:cs="宋体" w:hint="eastAsia"/>
          <w:bCs/>
          <w:szCs w:val="24"/>
        </w:rPr>
        <w:t>（4）著作权。 </w:t>
      </w:r>
    </w:p>
    <w:p w:rsidR="00B7021F" w:rsidRDefault="00D17AEF">
      <w:pPr>
        <w:pStyle w:val="ab"/>
        <w:rPr>
          <w:rFonts w:ascii="宋体" w:hAnsi="宋体" w:cs="宋体"/>
          <w:bCs/>
          <w:szCs w:val="24"/>
        </w:rPr>
      </w:pPr>
      <w:r>
        <w:rPr>
          <w:rFonts w:ascii="宋体" w:hAnsi="宋体" w:cs="宋体" w:hint="eastAsia"/>
          <w:bCs/>
          <w:szCs w:val="24"/>
        </w:rPr>
        <w:t>凡与本软件及其拷贝有关之所有权与著作权均属上海佑鸣网络科技有限公司与软件作者所有。凡与因透过本软件而存取之资料内容之所有权以及知识产权，均属各该资料之所有权人，并受相关著作权法或其他知识产权法律与条约之保护。本『许可协议』并不授权您就该等资料之内容享有使用之权力。 </w:t>
      </w:r>
    </w:p>
    <w:p w:rsidR="00B7021F" w:rsidRDefault="00D17AEF">
      <w:pPr>
        <w:rPr>
          <w:rFonts w:ascii="宋体" w:hAnsi="宋体" w:cs="宋体"/>
          <w:bCs/>
          <w:szCs w:val="24"/>
        </w:rPr>
      </w:pPr>
      <w:r>
        <w:rPr>
          <w:rFonts w:ascii="宋体" w:hAnsi="宋体" w:cs="宋体" w:hint="eastAsia"/>
          <w:bCs/>
          <w:szCs w:val="24"/>
        </w:rPr>
        <w:t>（5）不为瑕疵担保。 </w:t>
      </w:r>
    </w:p>
    <w:p w:rsidR="00B7021F" w:rsidRDefault="00D17AEF">
      <w:pPr>
        <w:pStyle w:val="ab"/>
        <w:rPr>
          <w:rFonts w:ascii="宋体" w:hAnsi="宋体" w:cs="宋体"/>
          <w:bCs/>
          <w:szCs w:val="24"/>
        </w:rPr>
      </w:pPr>
      <w:r>
        <w:rPr>
          <w:rFonts w:ascii="宋体" w:hAnsi="宋体" w:cs="宋体" w:hint="eastAsia"/>
          <w:bCs/>
          <w:szCs w:val="24"/>
        </w:rPr>
        <w:t>您因使用本软件所造成之任何损失和风险将由您独自承担。在相关法律所允许之最大范围内，上海佑鸣网络科技有限公司及其软件作者不承担任何瑕疵担保责任与条件，不论其为明示或默示者，其中包括（但不限于）适合某特定用途以及</w:t>
      </w:r>
      <w:proofErr w:type="gramStart"/>
      <w:r>
        <w:rPr>
          <w:rFonts w:ascii="宋体" w:hAnsi="宋体" w:cs="宋体" w:hint="eastAsia"/>
          <w:bCs/>
          <w:szCs w:val="24"/>
        </w:rPr>
        <w:t>不</w:t>
      </w:r>
      <w:proofErr w:type="gramEnd"/>
      <w:r>
        <w:rPr>
          <w:rFonts w:ascii="宋体" w:hAnsi="宋体" w:cs="宋体" w:hint="eastAsia"/>
          <w:bCs/>
          <w:szCs w:val="24"/>
        </w:rPr>
        <w:t>侵害他人权益之默示担保责任。 </w:t>
      </w:r>
    </w:p>
    <w:p w:rsidR="00B7021F" w:rsidRDefault="00D17AEF">
      <w:pPr>
        <w:rPr>
          <w:rFonts w:ascii="宋体" w:hAnsi="宋体" w:cs="宋体"/>
          <w:bCs/>
          <w:szCs w:val="24"/>
        </w:rPr>
      </w:pPr>
      <w:r>
        <w:rPr>
          <w:rFonts w:ascii="宋体" w:hAnsi="宋体" w:cs="宋体" w:hint="eastAsia"/>
          <w:bCs/>
          <w:szCs w:val="24"/>
        </w:rPr>
        <w:t>（6）就衍生性损害不负赔赏责任。 </w:t>
      </w:r>
    </w:p>
    <w:p w:rsidR="00B7021F" w:rsidRDefault="00D17AEF">
      <w:pPr>
        <w:pStyle w:val="ab"/>
        <w:rPr>
          <w:rFonts w:ascii="宋体" w:hAnsi="宋体" w:cs="宋体"/>
          <w:bCs/>
          <w:szCs w:val="24"/>
        </w:rPr>
      </w:pPr>
      <w:r>
        <w:rPr>
          <w:rFonts w:ascii="宋体" w:hAnsi="宋体" w:cs="宋体" w:hint="eastAsia"/>
          <w:bCs/>
          <w:szCs w:val="24"/>
        </w:rPr>
        <w:t>在相关法律所允许之最大范围内，对于您因使用或不能使用本『软件产品』而遭受之特别、衍生性、直接或间接损害（包括，但不限于营业利益之损失、营业中断、数据丢失或其他有形或无形损失）不负任何损害赔赏责任。此项规定不因您事先告知该损害发生之可能性而有所不同。在任何情况下，软件作者的责任将绝不超过软件的购买价。如您安装了本软件产品，则表示您接受上述免责条款和限制声明。 </w:t>
      </w:r>
    </w:p>
    <w:p w:rsidR="00B7021F" w:rsidRDefault="00D17AEF">
      <w:pPr>
        <w:rPr>
          <w:rFonts w:ascii="宋体" w:hAnsi="宋体" w:cs="宋体"/>
          <w:bCs/>
          <w:szCs w:val="24"/>
        </w:rPr>
      </w:pPr>
      <w:r>
        <w:rPr>
          <w:rFonts w:ascii="宋体" w:hAnsi="宋体" w:cs="宋体" w:hint="eastAsia"/>
          <w:bCs/>
          <w:szCs w:val="24"/>
        </w:rPr>
        <w:t>（7）其他规定。 </w:t>
      </w:r>
    </w:p>
    <w:p w:rsidR="0018086C" w:rsidRDefault="00D17AEF">
      <w:pPr>
        <w:pStyle w:val="ab"/>
        <w:ind w:firstLineChars="0" w:firstLine="0"/>
        <w:rPr>
          <w:rFonts w:ascii="宋体" w:hAnsi="宋体" w:cs="宋体"/>
          <w:bCs/>
          <w:szCs w:val="24"/>
        </w:rPr>
      </w:pPr>
      <w:r>
        <w:rPr>
          <w:rFonts w:ascii="宋体" w:hAnsi="宋体" w:cs="宋体" w:hint="eastAsia"/>
          <w:bCs/>
          <w:szCs w:val="24"/>
        </w:rPr>
        <w:t>本『许可协议』适合中国（包括香港、澳门、台湾）法律。若您就本『版权声明』有任何疑问，请接洽上海佑鸣网络科技有限公司。购买或使用本软件即表明您接受本协议。</w:t>
      </w:r>
    </w:p>
    <w:p w:rsidR="0018086C" w:rsidRDefault="0018086C">
      <w:pPr>
        <w:widowControl/>
        <w:jc w:val="left"/>
        <w:rPr>
          <w:rFonts w:ascii="宋体" w:hAnsi="宋体" w:cs="宋体"/>
          <w:bCs/>
          <w:szCs w:val="24"/>
        </w:rPr>
      </w:pPr>
      <w:r>
        <w:rPr>
          <w:rFonts w:ascii="宋体" w:hAnsi="宋体" w:cs="宋体"/>
          <w:bCs/>
          <w:szCs w:val="24"/>
        </w:rPr>
        <w:br w:type="page"/>
      </w:r>
    </w:p>
    <w:p w:rsidR="00B7021F" w:rsidRDefault="00D17AEF">
      <w:pPr>
        <w:pStyle w:val="ab"/>
        <w:numPr>
          <w:ilvl w:val="0"/>
          <w:numId w:val="1"/>
        </w:numPr>
        <w:ind w:firstLineChars="0"/>
        <w:outlineLvl w:val="0"/>
        <w:rPr>
          <w:rFonts w:ascii="宋体" w:hAnsi="宋体" w:cs="宋体"/>
          <w:b/>
          <w:bCs/>
          <w:sz w:val="24"/>
          <w:szCs w:val="24"/>
        </w:rPr>
      </w:pPr>
      <w:bookmarkStart w:id="5" w:name="_Toc27887"/>
      <w:r>
        <w:rPr>
          <w:rFonts w:ascii="宋体" w:hAnsi="宋体" w:cs="宋体" w:hint="eastAsia"/>
          <w:b/>
          <w:bCs/>
          <w:sz w:val="24"/>
          <w:szCs w:val="24"/>
        </w:rPr>
        <w:lastRenderedPageBreak/>
        <w:t>软件安装与升级</w:t>
      </w:r>
      <w:bookmarkEnd w:id="5"/>
    </w:p>
    <w:p w:rsidR="00B7021F" w:rsidRDefault="00D17AEF">
      <w:pPr>
        <w:pStyle w:val="ab"/>
        <w:numPr>
          <w:ilvl w:val="1"/>
          <w:numId w:val="1"/>
        </w:numPr>
        <w:ind w:firstLineChars="0"/>
        <w:outlineLvl w:val="1"/>
        <w:rPr>
          <w:rFonts w:ascii="宋体" w:hAnsi="宋体" w:cs="宋体"/>
          <w:b/>
          <w:bCs/>
          <w:sz w:val="24"/>
          <w:szCs w:val="24"/>
        </w:rPr>
      </w:pPr>
      <w:bookmarkStart w:id="6" w:name="_Toc13463"/>
      <w:r>
        <w:rPr>
          <w:rFonts w:ascii="宋体" w:hAnsi="宋体" w:cs="宋体" w:hint="eastAsia"/>
          <w:b/>
          <w:bCs/>
          <w:sz w:val="24"/>
          <w:szCs w:val="24"/>
        </w:rPr>
        <w:t>安装与卸载</w:t>
      </w:r>
      <w:bookmarkEnd w:id="6"/>
    </w:p>
    <w:p w:rsidR="00B7021F" w:rsidRDefault="00D17AEF">
      <w:pPr>
        <w:pStyle w:val="ab"/>
        <w:ind w:firstLineChars="0" w:firstLine="0"/>
      </w:pPr>
      <w:r>
        <w:rPr>
          <w:rFonts w:hint="eastAsia"/>
        </w:rPr>
        <w:t>先从网站下载最新版本的软件。</w:t>
      </w:r>
    </w:p>
    <w:p w:rsidR="00B7021F" w:rsidRDefault="00D17AEF">
      <w:pPr>
        <w:pStyle w:val="ab"/>
        <w:ind w:firstLineChars="0" w:firstLine="0"/>
        <w:rPr>
          <w:rFonts w:ascii="宋体" w:hAnsi="宋体" w:cs="宋体"/>
          <w:bCs/>
          <w:szCs w:val="24"/>
        </w:rPr>
      </w:pPr>
      <w:r>
        <w:rPr>
          <w:rFonts w:ascii="宋体" w:hAnsi="宋体" w:cs="宋体" w:hint="eastAsia"/>
          <w:bCs/>
          <w:szCs w:val="24"/>
        </w:rPr>
        <w:t>下载网址：</w:t>
      </w:r>
      <w:r>
        <w:fldChar w:fldCharType="begin"/>
      </w:r>
      <w:r>
        <w:instrText xml:space="preserve"> HYPERLINK "http://www.vivifree.com/latest-storm-intensity-formula.html" </w:instrText>
      </w:r>
      <w:r>
        <w:fldChar w:fldCharType="separate"/>
      </w:r>
      <w:r>
        <w:rPr>
          <w:rStyle w:val="aa"/>
          <w:rFonts w:ascii="宋体" w:hAnsi="宋体" w:cs="宋体" w:hint="eastAsia"/>
          <w:bCs/>
          <w:szCs w:val="24"/>
        </w:rPr>
        <w:t>http://www.vivifree.com/latest-storm-intensity-formula.html</w:t>
      </w:r>
      <w:r>
        <w:rPr>
          <w:rStyle w:val="aa"/>
          <w:rFonts w:ascii="宋体" w:hAnsi="宋体" w:cs="宋体"/>
          <w:bCs/>
          <w:szCs w:val="24"/>
        </w:rPr>
        <w:fldChar w:fldCharType="end"/>
      </w:r>
    </w:p>
    <w:p w:rsidR="00B7021F" w:rsidRDefault="00D17AEF">
      <w:pPr>
        <w:pStyle w:val="ab"/>
        <w:ind w:firstLineChars="0" w:firstLine="0"/>
        <w:rPr>
          <w:rFonts w:ascii="宋体" w:hAnsi="宋体" w:cs="宋体"/>
          <w:bCs/>
          <w:szCs w:val="24"/>
        </w:rPr>
      </w:pPr>
      <w:r>
        <w:rPr>
          <w:rFonts w:ascii="宋体" w:hAnsi="宋体" w:cs="宋体" w:hint="eastAsia"/>
          <w:bCs/>
          <w:szCs w:val="24"/>
        </w:rPr>
        <w:t>本软件是绿色软件，下载下来的文件是以ZIP为结尾的压缩文件，用</w:t>
      </w:r>
      <w:proofErr w:type="spellStart"/>
      <w:r>
        <w:rPr>
          <w:rFonts w:ascii="宋体" w:hAnsi="宋体" w:cs="宋体" w:hint="eastAsia"/>
          <w:bCs/>
          <w:szCs w:val="24"/>
        </w:rPr>
        <w:t>winRAR</w:t>
      </w:r>
      <w:proofErr w:type="spellEnd"/>
      <w:r>
        <w:rPr>
          <w:rFonts w:ascii="宋体" w:hAnsi="宋体" w:cs="宋体" w:hint="eastAsia"/>
          <w:bCs/>
          <w:szCs w:val="24"/>
        </w:rPr>
        <w:t>、</w:t>
      </w:r>
      <w:proofErr w:type="spellStart"/>
      <w:r>
        <w:rPr>
          <w:rFonts w:ascii="宋体" w:hAnsi="宋体" w:cs="宋体" w:hint="eastAsia"/>
          <w:bCs/>
          <w:szCs w:val="24"/>
        </w:rPr>
        <w:t>winZIP</w:t>
      </w:r>
      <w:proofErr w:type="spellEnd"/>
      <w:r>
        <w:rPr>
          <w:rFonts w:ascii="宋体" w:hAnsi="宋体" w:cs="宋体" w:hint="eastAsia"/>
          <w:bCs/>
          <w:szCs w:val="24"/>
        </w:rPr>
        <w:t>、7ZIP等解压软件解压到任意文件夹，运行文件夹中的可执行文件即可。</w:t>
      </w:r>
    </w:p>
    <w:p w:rsidR="00B7021F" w:rsidRDefault="00D17AEF">
      <w:pPr>
        <w:pStyle w:val="ab"/>
        <w:ind w:firstLineChars="0" w:firstLine="0"/>
        <w:rPr>
          <w:rFonts w:ascii="宋体" w:hAnsi="宋体" w:cs="宋体"/>
          <w:bCs/>
          <w:szCs w:val="24"/>
        </w:rPr>
      </w:pPr>
      <w:proofErr w:type="gramStart"/>
      <w:r>
        <w:rPr>
          <w:rFonts w:ascii="宋体" w:hAnsi="宋体" w:cs="宋体" w:hint="eastAsia"/>
          <w:bCs/>
          <w:szCs w:val="24"/>
        </w:rPr>
        <w:t>卸载很</w:t>
      </w:r>
      <w:proofErr w:type="gramEnd"/>
      <w:r>
        <w:rPr>
          <w:rFonts w:ascii="宋体" w:hAnsi="宋体" w:cs="宋体" w:hint="eastAsia"/>
          <w:bCs/>
          <w:szCs w:val="24"/>
        </w:rPr>
        <w:t>简单，直接</w:t>
      </w:r>
      <w:proofErr w:type="gramStart"/>
      <w:r>
        <w:rPr>
          <w:rFonts w:ascii="宋体" w:hAnsi="宋体" w:cs="宋体" w:hint="eastAsia"/>
          <w:bCs/>
          <w:szCs w:val="24"/>
        </w:rPr>
        <w:t>删除此</w:t>
      </w:r>
      <w:proofErr w:type="gramEnd"/>
      <w:r>
        <w:rPr>
          <w:rFonts w:ascii="宋体" w:hAnsi="宋体" w:cs="宋体" w:hint="eastAsia"/>
          <w:bCs/>
          <w:szCs w:val="24"/>
        </w:rPr>
        <w:t>软件即可。</w:t>
      </w:r>
    </w:p>
    <w:p w:rsidR="00B7021F" w:rsidRDefault="00D17AEF">
      <w:pPr>
        <w:outlineLvl w:val="1"/>
        <w:rPr>
          <w:rFonts w:ascii="宋体" w:hAnsi="宋体" w:cs="宋体"/>
          <w:b/>
          <w:bCs/>
          <w:sz w:val="24"/>
          <w:szCs w:val="24"/>
        </w:rPr>
      </w:pPr>
      <w:bookmarkStart w:id="7" w:name="_Toc1160"/>
      <w:r>
        <w:rPr>
          <w:rFonts w:ascii="宋体" w:hAnsi="宋体" w:cs="宋体" w:hint="eastAsia"/>
          <w:b/>
          <w:bCs/>
          <w:sz w:val="24"/>
          <w:szCs w:val="24"/>
        </w:rPr>
        <w:t>2.2 升级</w:t>
      </w:r>
      <w:bookmarkEnd w:id="7"/>
    </w:p>
    <w:p w:rsidR="0012374C" w:rsidRDefault="00D17AEF">
      <w:pPr>
        <w:pStyle w:val="ab"/>
        <w:ind w:firstLineChars="0" w:firstLine="0"/>
        <w:rPr>
          <w:rFonts w:ascii="宋体" w:hAnsi="宋体" w:cs="宋体"/>
          <w:bCs/>
          <w:szCs w:val="24"/>
        </w:rPr>
      </w:pPr>
      <w:r>
        <w:rPr>
          <w:rFonts w:ascii="宋体" w:hAnsi="宋体" w:cs="宋体" w:hint="eastAsia"/>
          <w:bCs/>
          <w:szCs w:val="24"/>
        </w:rPr>
        <w:t>直接删除旧程序，解压新版本就可以了，也可以在帮助菜单中直接点击“检查更新”。</w:t>
      </w:r>
    </w:p>
    <w:p w:rsidR="0012374C" w:rsidRDefault="0012374C">
      <w:pPr>
        <w:widowControl/>
        <w:jc w:val="left"/>
        <w:rPr>
          <w:rFonts w:ascii="宋体" w:hAnsi="宋体" w:cs="宋体"/>
          <w:bCs/>
          <w:szCs w:val="24"/>
        </w:rPr>
      </w:pPr>
      <w:r>
        <w:rPr>
          <w:rFonts w:ascii="宋体" w:hAnsi="宋体" w:cs="宋体"/>
          <w:bCs/>
          <w:szCs w:val="24"/>
        </w:rPr>
        <w:br w:type="page"/>
      </w:r>
    </w:p>
    <w:p w:rsidR="00B7021F" w:rsidRDefault="00B7021F">
      <w:pPr>
        <w:pStyle w:val="ab"/>
        <w:ind w:firstLineChars="0" w:firstLine="0"/>
        <w:rPr>
          <w:rFonts w:ascii="宋体" w:hAnsi="宋体" w:cs="宋体"/>
          <w:bCs/>
          <w:szCs w:val="24"/>
        </w:rPr>
      </w:pPr>
    </w:p>
    <w:p w:rsidR="00B7021F" w:rsidRDefault="00D17AEF">
      <w:pPr>
        <w:pStyle w:val="ab"/>
        <w:numPr>
          <w:ilvl w:val="0"/>
          <w:numId w:val="1"/>
        </w:numPr>
        <w:ind w:firstLineChars="0"/>
        <w:outlineLvl w:val="0"/>
        <w:rPr>
          <w:rFonts w:ascii="宋体" w:hAnsi="宋体" w:cs="宋体"/>
          <w:b/>
          <w:bCs/>
          <w:sz w:val="24"/>
          <w:szCs w:val="24"/>
        </w:rPr>
      </w:pPr>
      <w:bookmarkStart w:id="8" w:name="_Toc29799"/>
      <w:r>
        <w:rPr>
          <w:rFonts w:ascii="宋体" w:hAnsi="宋体" w:cs="宋体" w:hint="eastAsia"/>
          <w:b/>
          <w:bCs/>
          <w:sz w:val="24"/>
          <w:szCs w:val="24"/>
        </w:rPr>
        <w:t>软件功能介绍和使用说明</w:t>
      </w:r>
      <w:bookmarkEnd w:id="8"/>
    </w:p>
    <w:p w:rsidR="00B7021F" w:rsidRDefault="00D17AEF">
      <w:pPr>
        <w:outlineLvl w:val="1"/>
        <w:rPr>
          <w:rFonts w:ascii="宋体" w:hAnsi="宋体" w:cs="宋体"/>
          <w:b/>
          <w:bCs/>
          <w:sz w:val="24"/>
          <w:szCs w:val="24"/>
        </w:rPr>
      </w:pPr>
      <w:bookmarkStart w:id="9" w:name="_Toc18534"/>
      <w:r>
        <w:rPr>
          <w:rFonts w:ascii="宋体" w:hAnsi="宋体" w:cs="宋体" w:hint="eastAsia"/>
          <w:b/>
          <w:bCs/>
          <w:sz w:val="24"/>
          <w:szCs w:val="24"/>
        </w:rPr>
        <w:t>3.1软件界面</w:t>
      </w:r>
      <w:bookmarkEnd w:id="9"/>
    </w:p>
    <w:p w:rsidR="0012374C" w:rsidRDefault="0012374C">
      <w:pPr>
        <w:outlineLvl w:val="1"/>
        <w:rPr>
          <w:rFonts w:ascii="宋体" w:hAnsi="宋体" w:cs="宋体"/>
          <w:b/>
          <w:bCs/>
          <w:sz w:val="24"/>
          <w:szCs w:val="24"/>
        </w:rPr>
      </w:pPr>
      <w:r>
        <w:rPr>
          <w:rFonts w:ascii="宋体" w:hAnsi="宋体" w:cs="宋体"/>
          <w:noProof/>
          <w:szCs w:val="21"/>
        </w:rPr>
        <w:drawing>
          <wp:inline distT="0" distB="0" distL="0" distR="0" wp14:anchorId="39DDDA33" wp14:editId="0F08BB29">
            <wp:extent cx="4362450" cy="63875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暴雨强度公式-主界面.png"/>
                    <pic:cNvPicPr/>
                  </pic:nvPicPr>
                  <pic:blipFill>
                    <a:blip r:embed="rId12" cstate="email">
                      <a:extLst>
                        <a:ext uri="{28A0092B-C50C-407E-A947-70E740481C1C}">
                          <a14:useLocalDpi xmlns:a14="http://schemas.microsoft.com/office/drawing/2010/main"/>
                        </a:ext>
                      </a:extLst>
                    </a:blip>
                    <a:stretch>
                      <a:fillRect/>
                    </a:stretch>
                  </pic:blipFill>
                  <pic:spPr>
                    <a:xfrm>
                      <a:off x="0" y="0"/>
                      <a:ext cx="4365669" cy="6392248"/>
                    </a:xfrm>
                    <a:prstGeom prst="rect">
                      <a:avLst/>
                    </a:prstGeom>
                    <a:noFill/>
                    <a:ln>
                      <a:noFill/>
                    </a:ln>
                  </pic:spPr>
                </pic:pic>
              </a:graphicData>
            </a:graphic>
          </wp:inline>
        </w:drawing>
      </w:r>
    </w:p>
    <w:p w:rsidR="0012374C" w:rsidRDefault="0012374C">
      <w:pPr>
        <w:rPr>
          <w:rFonts w:ascii="宋体" w:hAnsi="宋体" w:cs="宋体"/>
          <w:szCs w:val="21"/>
        </w:rPr>
      </w:pPr>
    </w:p>
    <w:p w:rsidR="0012374C" w:rsidRDefault="00D17AEF">
      <w:pPr>
        <w:rPr>
          <w:rFonts w:ascii="宋体" w:hAnsi="宋体" w:cs="宋体"/>
          <w:szCs w:val="21"/>
        </w:rPr>
      </w:pPr>
      <w:r>
        <w:rPr>
          <w:rFonts w:ascii="宋体" w:hAnsi="宋体" w:cs="宋体" w:hint="eastAsia"/>
          <w:szCs w:val="21"/>
        </w:rPr>
        <w:t>上方是输入区域，可以选择所在的省市地区，填写重现期、降雨历时、流量校正系数、汇水面积、综合径流系数等参数；</w:t>
      </w:r>
    </w:p>
    <w:p w:rsidR="00B7021F" w:rsidRDefault="00D17AEF">
      <w:pPr>
        <w:rPr>
          <w:rFonts w:ascii="宋体" w:hAnsi="宋体" w:cs="宋体"/>
          <w:szCs w:val="21"/>
        </w:rPr>
      </w:pPr>
      <w:r>
        <w:rPr>
          <w:rFonts w:ascii="宋体" w:hAnsi="宋体" w:cs="宋体" w:hint="eastAsia"/>
          <w:szCs w:val="21"/>
        </w:rPr>
        <w:t>下方是计算结果输出区域，显示暴雨强度公式和输入的参数。</w:t>
      </w:r>
    </w:p>
    <w:p w:rsidR="00B7021F" w:rsidRDefault="00D17AEF">
      <w:pPr>
        <w:rPr>
          <w:rFonts w:ascii="宋体" w:hAnsi="宋体" w:cs="宋体"/>
          <w:szCs w:val="21"/>
        </w:rPr>
      </w:pPr>
      <w:r>
        <w:rPr>
          <w:rFonts w:ascii="宋体" w:hAnsi="宋体" w:cs="宋体" w:hint="eastAsia"/>
          <w:szCs w:val="21"/>
        </w:rPr>
        <w:t>有些包含特定信息的公式也会显示公式的出处和适用条件。</w:t>
      </w:r>
    </w:p>
    <w:p w:rsidR="00B7021F" w:rsidRDefault="00D17AEF" w:rsidP="0012374C">
      <w:pPr>
        <w:jc w:val="left"/>
        <w:rPr>
          <w:rFonts w:ascii="宋体" w:hAnsi="宋体" w:cs="宋体"/>
          <w:szCs w:val="21"/>
        </w:rPr>
      </w:pPr>
      <w:r>
        <w:rPr>
          <w:rFonts w:ascii="宋体" w:hAnsi="宋体" w:cs="宋体" w:hint="eastAsia"/>
          <w:szCs w:val="21"/>
        </w:rPr>
        <w:lastRenderedPageBreak/>
        <w:t>计算结果可以直接拷贝到计算书中使用。</w:t>
      </w:r>
    </w:p>
    <w:p w:rsidR="00B7021F" w:rsidRDefault="00B7021F">
      <w:pPr>
        <w:jc w:val="center"/>
        <w:rPr>
          <w:rFonts w:ascii="宋体" w:hAnsi="宋体" w:cs="宋体"/>
          <w:szCs w:val="21"/>
        </w:rPr>
      </w:pPr>
    </w:p>
    <w:p w:rsidR="00B7021F" w:rsidRDefault="00D17AEF">
      <w:pPr>
        <w:jc w:val="left"/>
        <w:rPr>
          <w:rFonts w:ascii="宋体" w:hAnsi="宋体" w:cs="宋体"/>
          <w:szCs w:val="21"/>
        </w:rPr>
      </w:pPr>
      <w:r>
        <w:rPr>
          <w:rFonts w:ascii="宋体" w:hAnsi="宋体" w:cs="宋体" w:hint="eastAsia"/>
          <w:szCs w:val="21"/>
        </w:rPr>
        <w:t>点击重现期、降雨历时、流量校正系数、汇水面积、综合径流系数等按钮，会出现提示信息。</w:t>
      </w:r>
    </w:p>
    <w:p w:rsidR="00B7021F" w:rsidRDefault="00D17AEF">
      <w:pPr>
        <w:jc w:val="center"/>
        <w:rPr>
          <w:rFonts w:ascii="宋体" w:hAnsi="宋体" w:cs="宋体"/>
          <w:szCs w:val="21"/>
        </w:rPr>
      </w:pPr>
      <w:r>
        <w:rPr>
          <w:rFonts w:ascii="宋体" w:hAnsi="宋体" w:cs="宋体" w:hint="eastAsia"/>
          <w:noProof/>
          <w:szCs w:val="21"/>
        </w:rPr>
        <w:drawing>
          <wp:inline distT="0" distB="0" distL="114300" distR="114300" wp14:anchorId="5D00C532" wp14:editId="0199FCF0">
            <wp:extent cx="4076700" cy="3200400"/>
            <wp:effectExtent l="0" t="0" r="0" b="0"/>
            <wp:docPr id="12" name="图片 12" descr="提示信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提示信息"/>
                    <pic:cNvPicPr>
                      <a:picLocks noChangeAspect="1"/>
                    </pic:cNvPicPr>
                  </pic:nvPicPr>
                  <pic:blipFill>
                    <a:blip r:embed="rId13"/>
                    <a:srcRect/>
                    <a:stretch>
                      <a:fillRect/>
                    </a:stretch>
                  </pic:blipFill>
                  <pic:spPr>
                    <a:xfrm>
                      <a:off x="0" y="0"/>
                      <a:ext cx="4076700" cy="3200400"/>
                    </a:xfrm>
                    <a:prstGeom prst="rect">
                      <a:avLst/>
                    </a:prstGeom>
                  </pic:spPr>
                </pic:pic>
              </a:graphicData>
            </a:graphic>
          </wp:inline>
        </w:drawing>
      </w:r>
    </w:p>
    <w:p w:rsidR="0012374C" w:rsidRDefault="0012374C">
      <w:pPr>
        <w:rPr>
          <w:rFonts w:ascii="宋体" w:hAnsi="宋体" w:cs="宋体"/>
          <w:szCs w:val="21"/>
        </w:rPr>
      </w:pPr>
    </w:p>
    <w:p w:rsidR="00B7021F" w:rsidRDefault="00D17AEF">
      <w:pPr>
        <w:rPr>
          <w:rFonts w:ascii="宋体" w:hAnsi="宋体" w:cs="宋体"/>
          <w:szCs w:val="21"/>
        </w:rPr>
      </w:pPr>
      <w:r>
        <w:rPr>
          <w:rFonts w:ascii="宋体" w:hAnsi="宋体" w:cs="宋体" w:hint="eastAsia"/>
          <w:szCs w:val="21"/>
        </w:rPr>
        <w:t>输入的数据自动核对有效性，并给出所在位置提示</w:t>
      </w:r>
    </w:p>
    <w:p w:rsidR="00B7021F" w:rsidRDefault="00D17AEF">
      <w:pPr>
        <w:jc w:val="center"/>
        <w:rPr>
          <w:rFonts w:ascii="宋体" w:hAnsi="宋体" w:cs="宋体"/>
          <w:szCs w:val="21"/>
        </w:rPr>
      </w:pPr>
      <w:r>
        <w:rPr>
          <w:rFonts w:ascii="宋体" w:hAnsi="宋体" w:cs="宋体" w:hint="eastAsia"/>
          <w:noProof/>
          <w:szCs w:val="21"/>
        </w:rPr>
        <w:drawing>
          <wp:inline distT="0" distB="0" distL="114300" distR="114300" wp14:anchorId="0B893AA3" wp14:editId="2A9B4294">
            <wp:extent cx="4238625" cy="1504950"/>
            <wp:effectExtent l="0" t="0" r="9525" b="0"/>
            <wp:docPr id="11" name="图片 11" descr="最新暴雨强度公式-实时监测输入数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最新暴雨强度公式-实时监测输入数据"/>
                    <pic:cNvPicPr>
                      <a:picLocks noChangeAspect="1"/>
                    </pic:cNvPicPr>
                  </pic:nvPicPr>
                  <pic:blipFill>
                    <a:blip r:embed="rId14"/>
                    <a:stretch>
                      <a:fillRect/>
                    </a:stretch>
                  </pic:blipFill>
                  <pic:spPr>
                    <a:xfrm>
                      <a:off x="0" y="0"/>
                      <a:ext cx="4238625" cy="1504950"/>
                    </a:xfrm>
                    <a:prstGeom prst="rect">
                      <a:avLst/>
                    </a:prstGeom>
                  </pic:spPr>
                </pic:pic>
              </a:graphicData>
            </a:graphic>
          </wp:inline>
        </w:drawing>
      </w:r>
    </w:p>
    <w:p w:rsidR="0012374C" w:rsidRDefault="0012374C">
      <w:pPr>
        <w:rPr>
          <w:rFonts w:ascii="宋体" w:hAnsi="宋体" w:cs="宋体"/>
          <w:szCs w:val="21"/>
        </w:rPr>
      </w:pPr>
    </w:p>
    <w:p w:rsidR="00B7021F" w:rsidRDefault="00D17AEF">
      <w:pPr>
        <w:rPr>
          <w:rFonts w:ascii="宋体" w:hAnsi="宋体" w:cs="宋体"/>
          <w:szCs w:val="21"/>
        </w:rPr>
      </w:pPr>
      <w:r>
        <w:rPr>
          <w:rFonts w:ascii="宋体" w:hAnsi="宋体" w:cs="宋体" w:hint="eastAsia"/>
          <w:szCs w:val="21"/>
        </w:rPr>
        <w:t>对于北京、重庆等地区，不同的公式适用的该市不同的区域，会以图示的方式提示。</w:t>
      </w:r>
    </w:p>
    <w:p w:rsidR="00B7021F" w:rsidRDefault="00D17AEF">
      <w:pPr>
        <w:jc w:val="center"/>
        <w:rPr>
          <w:rFonts w:ascii="宋体" w:hAnsi="宋体" w:cs="宋体"/>
          <w:szCs w:val="21"/>
        </w:rPr>
      </w:pPr>
      <w:r>
        <w:rPr>
          <w:noProof/>
        </w:rPr>
        <w:lastRenderedPageBreak/>
        <w:drawing>
          <wp:inline distT="0" distB="0" distL="0" distR="0" wp14:anchorId="2155F20F" wp14:editId="7933F3D0">
            <wp:extent cx="2433955" cy="2839720"/>
            <wp:effectExtent l="0" t="0" r="444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cstate="email">
                      <a:extLst>
                        <a:ext uri="{28A0092B-C50C-407E-A947-70E740481C1C}">
                          <a14:useLocalDpi xmlns:a14="http://schemas.microsoft.com/office/drawing/2010/main"/>
                        </a:ext>
                      </a:extLst>
                    </a:blip>
                    <a:srcRect/>
                    <a:stretch>
                      <a:fillRect/>
                    </a:stretch>
                  </pic:blipFill>
                  <pic:spPr>
                    <a:xfrm>
                      <a:off x="0" y="0"/>
                      <a:ext cx="2433955" cy="2839720"/>
                    </a:xfrm>
                    <a:prstGeom prst="rect">
                      <a:avLst/>
                    </a:prstGeom>
                  </pic:spPr>
                </pic:pic>
              </a:graphicData>
            </a:graphic>
          </wp:inline>
        </w:drawing>
      </w:r>
    </w:p>
    <w:p w:rsidR="00B7021F" w:rsidRDefault="00D17AEF">
      <w:pPr>
        <w:outlineLvl w:val="1"/>
        <w:rPr>
          <w:rFonts w:ascii="宋体" w:hAnsi="宋体" w:cs="宋体"/>
          <w:b/>
          <w:bCs/>
          <w:sz w:val="24"/>
          <w:szCs w:val="24"/>
        </w:rPr>
      </w:pPr>
      <w:bookmarkStart w:id="10" w:name="_Toc22914"/>
      <w:r>
        <w:rPr>
          <w:rFonts w:ascii="宋体" w:hAnsi="宋体" w:cs="宋体" w:hint="eastAsia"/>
          <w:b/>
          <w:bCs/>
          <w:sz w:val="24"/>
          <w:szCs w:val="24"/>
        </w:rPr>
        <w:t>3.2暴雨强度计算</w:t>
      </w:r>
      <w:bookmarkEnd w:id="10"/>
    </w:p>
    <w:p w:rsidR="00B7021F" w:rsidRDefault="00D17AEF">
      <w:r>
        <w:rPr>
          <w:rFonts w:hint="eastAsia"/>
        </w:rPr>
        <w:t>软件采用实时计算，直接选择要计算的省市，然后填写相应的数据就可以。</w:t>
      </w:r>
    </w:p>
    <w:p w:rsidR="00B7021F" w:rsidRDefault="00D17AEF">
      <w:r>
        <w:rPr>
          <w:rFonts w:hint="eastAsia"/>
        </w:rPr>
        <w:t>随着输入，计算结果是立即计算显示的。</w:t>
      </w:r>
    </w:p>
    <w:p w:rsidR="00B7021F" w:rsidRDefault="00D17AEF">
      <w:pPr>
        <w:pStyle w:val="ab"/>
        <w:ind w:firstLineChars="0" w:firstLine="0"/>
        <w:rPr>
          <w:rFonts w:ascii="宋体" w:hAnsi="宋体" w:cs="宋体"/>
          <w:b/>
          <w:szCs w:val="21"/>
        </w:rPr>
      </w:pPr>
      <w:r>
        <w:rPr>
          <w:rFonts w:ascii="宋体" w:hAnsi="宋体" w:cs="宋体" w:hint="eastAsia"/>
          <w:b/>
          <w:szCs w:val="21"/>
        </w:rPr>
        <w:t>对安庆、广州、深圳、佛山等城市可以自动依据P-T查表和选择合适的总公式、分公式或者区间公式进行计算；</w:t>
      </w:r>
    </w:p>
    <w:p w:rsidR="00B7021F" w:rsidRDefault="00B7021F">
      <w:pPr>
        <w:pStyle w:val="ab"/>
        <w:ind w:firstLineChars="0" w:firstLine="0"/>
        <w:rPr>
          <w:rFonts w:ascii="宋体" w:hAnsi="宋体" w:cs="宋体"/>
          <w:b/>
          <w:szCs w:val="21"/>
        </w:rPr>
      </w:pPr>
    </w:p>
    <w:p w:rsidR="0012374C" w:rsidRDefault="0012374C">
      <w:pPr>
        <w:pStyle w:val="ab"/>
        <w:ind w:firstLineChars="0" w:firstLine="0"/>
        <w:rPr>
          <w:rFonts w:ascii="宋体" w:hAnsi="宋体" w:cs="宋体"/>
          <w:b/>
          <w:szCs w:val="21"/>
        </w:rPr>
      </w:pPr>
    </w:p>
    <w:p w:rsidR="0012374C" w:rsidRDefault="0012374C">
      <w:pPr>
        <w:pStyle w:val="ab"/>
        <w:ind w:firstLineChars="0" w:firstLine="0"/>
        <w:rPr>
          <w:rFonts w:ascii="宋体" w:hAnsi="宋体" w:cs="宋体"/>
          <w:b/>
          <w:szCs w:val="21"/>
        </w:rPr>
      </w:pPr>
    </w:p>
    <w:p w:rsidR="0012374C" w:rsidRDefault="0012374C">
      <w:pPr>
        <w:widowControl/>
        <w:jc w:val="left"/>
        <w:rPr>
          <w:rFonts w:ascii="宋体" w:hAnsi="宋体" w:cs="宋体"/>
          <w:b/>
          <w:szCs w:val="21"/>
        </w:rPr>
      </w:pPr>
      <w:r>
        <w:rPr>
          <w:rFonts w:ascii="宋体" w:hAnsi="宋体" w:cs="宋体"/>
          <w:b/>
          <w:szCs w:val="21"/>
        </w:rPr>
        <w:br w:type="page"/>
      </w:r>
    </w:p>
    <w:p w:rsidR="00B7021F" w:rsidRDefault="00D17AEF">
      <w:pPr>
        <w:outlineLvl w:val="1"/>
        <w:rPr>
          <w:rFonts w:ascii="宋体" w:hAnsi="宋体" w:cs="宋体"/>
          <w:b/>
          <w:bCs/>
          <w:sz w:val="24"/>
          <w:szCs w:val="24"/>
        </w:rPr>
      </w:pPr>
      <w:bookmarkStart w:id="11" w:name="_Toc22294"/>
      <w:r>
        <w:rPr>
          <w:rFonts w:ascii="宋体" w:hAnsi="宋体" w:cs="宋体" w:hint="eastAsia"/>
          <w:b/>
          <w:bCs/>
          <w:sz w:val="24"/>
          <w:szCs w:val="24"/>
        </w:rPr>
        <w:lastRenderedPageBreak/>
        <w:t>3.3室外雨水详细计算</w:t>
      </w:r>
      <w:bookmarkEnd w:id="11"/>
    </w:p>
    <w:p w:rsidR="00B7021F" w:rsidRDefault="00D17AEF">
      <w:r>
        <w:rPr>
          <w:rFonts w:hint="eastAsia"/>
        </w:rPr>
        <w:t>室外详细计算主界面如下图所示：</w:t>
      </w:r>
    </w:p>
    <w:p w:rsidR="00B7021F" w:rsidRDefault="0018086C">
      <w:pPr>
        <w:jc w:val="center"/>
      </w:pPr>
      <w:r>
        <w:rPr>
          <w:noProof/>
        </w:rPr>
        <w:drawing>
          <wp:inline distT="0" distB="0" distL="0" distR="0" wp14:anchorId="591D6A42" wp14:editId="58825997">
            <wp:extent cx="4485405" cy="6567567"/>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暴雨强度公式-室外雨水详细计算.png"/>
                    <pic:cNvPicPr/>
                  </pic:nvPicPr>
                  <pic:blipFill>
                    <a:blip r:embed="rId16">
                      <a:extLst>
                        <a:ext uri="{28A0092B-C50C-407E-A947-70E740481C1C}">
                          <a14:useLocalDpi xmlns:a14="http://schemas.microsoft.com/office/drawing/2010/main"/>
                        </a:ext>
                      </a:extLst>
                    </a:blip>
                    <a:stretch>
                      <a:fillRect/>
                    </a:stretch>
                  </pic:blipFill>
                  <pic:spPr>
                    <a:xfrm>
                      <a:off x="0" y="0"/>
                      <a:ext cx="4485405" cy="6567567"/>
                    </a:xfrm>
                    <a:prstGeom prst="rect">
                      <a:avLst/>
                    </a:prstGeom>
                  </pic:spPr>
                </pic:pic>
              </a:graphicData>
            </a:graphic>
          </wp:inline>
        </w:drawing>
      </w:r>
    </w:p>
    <w:p w:rsidR="00B7021F" w:rsidRDefault="00B7021F">
      <w:pPr>
        <w:jc w:val="center"/>
      </w:pPr>
    </w:p>
    <w:p w:rsidR="00B7021F" w:rsidRDefault="00D17AEF">
      <w:r>
        <w:rPr>
          <w:rFonts w:hint="eastAsia"/>
        </w:rPr>
        <w:t>包括输入数据、保存数据、载入数据、计算、输出结果几个功能按钮。</w:t>
      </w:r>
    </w:p>
    <w:p w:rsidR="00B7021F" w:rsidRDefault="00D17AEF">
      <w:r>
        <w:rPr>
          <w:rFonts w:hint="eastAsia"/>
        </w:rPr>
        <w:t>双击数据区的一行可以快速编辑该行的雨水数据，当前行会以蓝色高亮显示。</w:t>
      </w:r>
    </w:p>
    <w:p w:rsidR="00B7021F" w:rsidRDefault="00D17AEF">
      <w:r>
        <w:rPr>
          <w:rFonts w:hint="eastAsia"/>
        </w:rPr>
        <w:t>在室外雨水计算数据区点击右键，可以弹出快捷菜单。</w:t>
      </w:r>
    </w:p>
    <w:p w:rsidR="00B7021F" w:rsidRDefault="00D17AEF">
      <w:r>
        <w:rPr>
          <w:rFonts w:hint="eastAsia"/>
        </w:rPr>
        <w:t>在计算区域的下部有管段总长度和区域总面积的统计数据。</w:t>
      </w:r>
    </w:p>
    <w:p w:rsidR="00B7021F" w:rsidRDefault="00D17AEF">
      <w:r>
        <w:rPr>
          <w:rFonts w:hint="eastAsia"/>
        </w:rPr>
        <w:lastRenderedPageBreak/>
        <w:t>在计算中为了方便查看全部数据，可以按“</w:t>
      </w:r>
      <w:r>
        <w:rPr>
          <w:rFonts w:hint="eastAsia"/>
        </w:rPr>
        <w:t>F11</w:t>
      </w:r>
      <w:r>
        <w:rPr>
          <w:rFonts w:hint="eastAsia"/>
        </w:rPr>
        <w:t>”快捷键或者在右键菜单中点击最大化</w:t>
      </w:r>
      <w:proofErr w:type="gramStart"/>
      <w:r>
        <w:rPr>
          <w:rFonts w:hint="eastAsia"/>
        </w:rPr>
        <w:t>计算区</w:t>
      </w:r>
      <w:proofErr w:type="gramEnd"/>
      <w:r>
        <w:rPr>
          <w:rFonts w:hint="eastAsia"/>
        </w:rPr>
        <w:t>来扩大计算区域的可视面积。输出结果按钮输出的是</w:t>
      </w:r>
      <w:r>
        <w:rPr>
          <w:rFonts w:hint="eastAsia"/>
        </w:rPr>
        <w:t>EXCEL</w:t>
      </w:r>
      <w:r>
        <w:rPr>
          <w:rFonts w:hint="eastAsia"/>
        </w:rPr>
        <w:t>格式的计算书。</w:t>
      </w:r>
    </w:p>
    <w:p w:rsidR="00B7021F" w:rsidRDefault="00B7021F">
      <w:pPr>
        <w:pStyle w:val="ab"/>
        <w:ind w:firstLineChars="0" w:firstLine="0"/>
        <w:rPr>
          <w:rFonts w:ascii="宋体" w:hAnsi="宋体" w:cs="宋体"/>
          <w:b/>
          <w:szCs w:val="21"/>
        </w:rPr>
      </w:pPr>
    </w:p>
    <w:p w:rsidR="00B7021F" w:rsidRDefault="00D17AEF">
      <w:pPr>
        <w:outlineLvl w:val="1"/>
        <w:rPr>
          <w:rFonts w:ascii="宋体" w:hAnsi="宋体" w:cs="宋体"/>
          <w:b/>
          <w:bCs/>
          <w:sz w:val="24"/>
          <w:szCs w:val="24"/>
        </w:rPr>
      </w:pPr>
      <w:bookmarkStart w:id="12" w:name="_Toc787"/>
      <w:r>
        <w:rPr>
          <w:rFonts w:ascii="宋体" w:hAnsi="宋体" w:cs="宋体" w:hint="eastAsia"/>
          <w:b/>
          <w:bCs/>
          <w:sz w:val="24"/>
          <w:szCs w:val="24"/>
        </w:rPr>
        <w:t>3.4 增加、修改暴雨强度公式</w:t>
      </w:r>
      <w:bookmarkEnd w:id="12"/>
    </w:p>
    <w:p w:rsidR="00B7021F" w:rsidRDefault="00D17AEF">
      <w:r>
        <w:rPr>
          <w:rFonts w:hint="eastAsia"/>
        </w:rPr>
        <w:t>点击按钮“添加”、“修改”可以快速的修改当前的暴雨强度公式，自动计算的公式不支持修改功能。</w:t>
      </w:r>
    </w:p>
    <w:p w:rsidR="00B7021F" w:rsidRDefault="00D17AEF">
      <w:r>
        <w:rPr>
          <w:rFonts w:hint="eastAsia"/>
        </w:rPr>
        <w:t>通过菜单“编辑”中相应的条目，也可以实现相应的功能。</w:t>
      </w:r>
    </w:p>
    <w:p w:rsidR="00B7021F" w:rsidRDefault="00D17AEF">
      <w:pPr>
        <w:jc w:val="center"/>
      </w:pPr>
      <w:r>
        <w:rPr>
          <w:rFonts w:hint="eastAsia"/>
          <w:noProof/>
        </w:rPr>
        <w:drawing>
          <wp:inline distT="0" distB="0" distL="114300" distR="114300" wp14:anchorId="1BB3DA1D" wp14:editId="5DC33F5C">
            <wp:extent cx="2867025" cy="2653665"/>
            <wp:effectExtent l="0" t="0" r="9525" b="13335"/>
            <wp:docPr id="6" name="图片 6" descr="G:\工程文件\delphi\最新暴雨强度公式\res\帮助\最新暴雨强度公式-添加公式.png最新暴雨强度公式-添加公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G:\工程文件\delphi\最新暴雨强度公式\res\帮助\最新暴雨强度公式-添加公式.png最新暴雨强度公式-添加公式"/>
                    <pic:cNvPicPr>
                      <a:picLocks noChangeAspect="1"/>
                    </pic:cNvPicPr>
                  </pic:nvPicPr>
                  <pic:blipFill>
                    <a:blip r:embed="rId17"/>
                    <a:srcRect/>
                    <a:stretch>
                      <a:fillRect/>
                    </a:stretch>
                  </pic:blipFill>
                  <pic:spPr>
                    <a:xfrm>
                      <a:off x="0" y="0"/>
                      <a:ext cx="2867025" cy="2653665"/>
                    </a:xfrm>
                    <a:prstGeom prst="rect">
                      <a:avLst/>
                    </a:prstGeom>
                  </pic:spPr>
                </pic:pic>
              </a:graphicData>
            </a:graphic>
          </wp:inline>
        </w:drawing>
      </w:r>
    </w:p>
    <w:p w:rsidR="00B7021F" w:rsidRDefault="00D17AEF">
      <w:pPr>
        <w:outlineLvl w:val="1"/>
        <w:rPr>
          <w:rFonts w:ascii="宋体" w:hAnsi="宋体" w:cs="宋体"/>
          <w:b/>
          <w:bCs/>
          <w:sz w:val="24"/>
          <w:szCs w:val="24"/>
        </w:rPr>
      </w:pPr>
      <w:bookmarkStart w:id="13" w:name="_Toc10909"/>
      <w:r>
        <w:rPr>
          <w:rFonts w:ascii="宋体" w:hAnsi="宋体" w:cs="宋体" w:hint="eastAsia"/>
          <w:b/>
          <w:bCs/>
          <w:sz w:val="24"/>
          <w:szCs w:val="24"/>
        </w:rPr>
        <w:t>3.5删除暴雨度公式</w:t>
      </w:r>
      <w:bookmarkEnd w:id="13"/>
    </w:p>
    <w:p w:rsidR="00B7021F" w:rsidRDefault="00D17AEF">
      <w:r>
        <w:rPr>
          <w:rFonts w:hint="eastAsia"/>
        </w:rPr>
        <w:t>点击菜单“编辑”中的“删除公式”，可以删除当前公式，删除前会有确认对话框出现。自动计算的公式不支持删除功能。</w:t>
      </w:r>
    </w:p>
    <w:p w:rsidR="0012374C" w:rsidRDefault="0012374C">
      <w:pPr>
        <w:outlineLvl w:val="1"/>
        <w:rPr>
          <w:rFonts w:ascii="宋体" w:hAnsi="宋体" w:cs="宋体"/>
          <w:b/>
          <w:bCs/>
          <w:sz w:val="24"/>
          <w:szCs w:val="24"/>
        </w:rPr>
      </w:pPr>
      <w:bookmarkStart w:id="14" w:name="_Toc9326"/>
    </w:p>
    <w:p w:rsidR="00B7021F" w:rsidRDefault="00D17AEF">
      <w:pPr>
        <w:outlineLvl w:val="1"/>
        <w:rPr>
          <w:rFonts w:ascii="宋体" w:hAnsi="宋体" w:cs="宋体"/>
          <w:b/>
          <w:bCs/>
          <w:sz w:val="24"/>
          <w:szCs w:val="24"/>
        </w:rPr>
      </w:pPr>
      <w:r>
        <w:rPr>
          <w:rFonts w:ascii="宋体" w:hAnsi="宋体" w:cs="宋体" w:hint="eastAsia"/>
          <w:b/>
          <w:bCs/>
          <w:sz w:val="24"/>
          <w:szCs w:val="24"/>
        </w:rPr>
        <w:t>3.6编辑管道参数</w:t>
      </w:r>
      <w:bookmarkEnd w:id="14"/>
    </w:p>
    <w:p w:rsidR="00B7021F" w:rsidRDefault="00D17AEF">
      <w:r>
        <w:rPr>
          <w:rFonts w:hint="eastAsia"/>
        </w:rPr>
        <w:t>点击菜单“文件”中的“编辑管道参数”，可以编辑管道参数，可以自定义雨水管材、管径、管道计算内径、管径符号、</w:t>
      </w:r>
      <w:proofErr w:type="gramStart"/>
      <w:r>
        <w:rPr>
          <w:rFonts w:hint="eastAsia"/>
        </w:rPr>
        <w:t>海澄威廉</w:t>
      </w:r>
      <w:proofErr w:type="gramEnd"/>
      <w:r>
        <w:rPr>
          <w:rFonts w:hint="eastAsia"/>
        </w:rPr>
        <w:t>系数等。</w:t>
      </w:r>
    </w:p>
    <w:p w:rsidR="00B7021F" w:rsidRDefault="00D17AEF">
      <w:pPr>
        <w:jc w:val="center"/>
      </w:pPr>
      <w:r>
        <w:rPr>
          <w:rFonts w:hint="eastAsia"/>
          <w:noProof/>
        </w:rPr>
        <w:lastRenderedPageBreak/>
        <w:drawing>
          <wp:inline distT="0" distB="0" distL="114300" distR="114300" wp14:anchorId="26628870" wp14:editId="2D18E643">
            <wp:extent cx="3181350" cy="3838575"/>
            <wp:effectExtent l="0" t="0" r="0" b="9525"/>
            <wp:docPr id="15" name="图片 15" descr="最新暴雨强度公式-编辑管道参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最新暴雨强度公式-编辑管道参数"/>
                    <pic:cNvPicPr>
                      <a:picLocks noChangeAspect="1"/>
                    </pic:cNvPicPr>
                  </pic:nvPicPr>
                  <pic:blipFill>
                    <a:blip r:embed="rId18"/>
                    <a:stretch>
                      <a:fillRect/>
                    </a:stretch>
                  </pic:blipFill>
                  <pic:spPr>
                    <a:xfrm>
                      <a:off x="0" y="0"/>
                      <a:ext cx="3181350" cy="3838575"/>
                    </a:xfrm>
                    <a:prstGeom prst="rect">
                      <a:avLst/>
                    </a:prstGeom>
                  </pic:spPr>
                </pic:pic>
              </a:graphicData>
            </a:graphic>
          </wp:inline>
        </w:drawing>
      </w:r>
    </w:p>
    <w:p w:rsidR="0012374C" w:rsidRDefault="0012374C">
      <w:pPr>
        <w:outlineLvl w:val="1"/>
        <w:rPr>
          <w:rFonts w:ascii="宋体" w:hAnsi="宋体" w:cs="宋体"/>
          <w:b/>
          <w:bCs/>
          <w:sz w:val="24"/>
          <w:szCs w:val="24"/>
        </w:rPr>
      </w:pPr>
      <w:bookmarkStart w:id="15" w:name="_Toc19675"/>
    </w:p>
    <w:p w:rsidR="00B7021F" w:rsidRDefault="00D17AEF">
      <w:pPr>
        <w:outlineLvl w:val="1"/>
        <w:rPr>
          <w:rFonts w:ascii="宋体" w:hAnsi="宋体" w:cs="宋体"/>
          <w:b/>
          <w:bCs/>
          <w:sz w:val="24"/>
          <w:szCs w:val="24"/>
        </w:rPr>
      </w:pPr>
      <w:r>
        <w:rPr>
          <w:rFonts w:ascii="宋体" w:hAnsi="宋体" w:cs="宋体" w:hint="eastAsia"/>
          <w:b/>
          <w:bCs/>
          <w:sz w:val="24"/>
          <w:szCs w:val="24"/>
        </w:rPr>
        <w:t>3.7雨水管优化计算</w:t>
      </w:r>
      <w:bookmarkEnd w:id="15"/>
    </w:p>
    <w:p w:rsidR="00B7021F" w:rsidRDefault="00D17AEF">
      <w:r>
        <w:rPr>
          <w:rFonts w:hint="eastAsia"/>
        </w:rPr>
        <w:t>点击菜单“工具”中的“雨水管优化计算”，可以进行雨水管优化计算，可以固定管径试算最小坡度，或者固定坡度找出最小管径。</w:t>
      </w:r>
    </w:p>
    <w:p w:rsidR="00B7021F" w:rsidRDefault="00D17AEF">
      <w:pPr>
        <w:jc w:val="center"/>
      </w:pPr>
      <w:r>
        <w:rPr>
          <w:rFonts w:hint="eastAsia"/>
          <w:noProof/>
        </w:rPr>
        <w:drawing>
          <wp:inline distT="0" distB="0" distL="114300" distR="114300" wp14:anchorId="2F466D4F" wp14:editId="3BDC48CA">
            <wp:extent cx="3371850" cy="2552700"/>
            <wp:effectExtent l="0" t="0" r="0" b="0"/>
            <wp:docPr id="16" name="图片 16" descr="最新暴雨强度公式-雨水管优化计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最新暴雨强度公式-雨水管优化计算"/>
                    <pic:cNvPicPr>
                      <a:picLocks noChangeAspect="1"/>
                    </pic:cNvPicPr>
                  </pic:nvPicPr>
                  <pic:blipFill>
                    <a:blip r:embed="rId19"/>
                    <a:stretch>
                      <a:fillRect/>
                    </a:stretch>
                  </pic:blipFill>
                  <pic:spPr>
                    <a:xfrm>
                      <a:off x="0" y="0"/>
                      <a:ext cx="3371850" cy="2552700"/>
                    </a:xfrm>
                    <a:prstGeom prst="rect">
                      <a:avLst/>
                    </a:prstGeom>
                  </pic:spPr>
                </pic:pic>
              </a:graphicData>
            </a:graphic>
          </wp:inline>
        </w:drawing>
      </w:r>
    </w:p>
    <w:p w:rsidR="0012374C" w:rsidRDefault="0012374C">
      <w:pPr>
        <w:outlineLvl w:val="1"/>
        <w:rPr>
          <w:rFonts w:ascii="宋体" w:hAnsi="宋体" w:cs="宋体"/>
          <w:b/>
          <w:bCs/>
          <w:sz w:val="24"/>
          <w:szCs w:val="24"/>
        </w:rPr>
      </w:pPr>
      <w:bookmarkStart w:id="16" w:name="_Toc7268"/>
    </w:p>
    <w:p w:rsidR="0012374C" w:rsidRDefault="0012374C">
      <w:pPr>
        <w:outlineLvl w:val="1"/>
        <w:rPr>
          <w:rFonts w:ascii="宋体" w:hAnsi="宋体" w:cs="宋体"/>
          <w:b/>
          <w:bCs/>
          <w:sz w:val="24"/>
          <w:szCs w:val="24"/>
        </w:rPr>
      </w:pPr>
    </w:p>
    <w:p w:rsidR="0012374C" w:rsidRDefault="0012374C">
      <w:pPr>
        <w:outlineLvl w:val="1"/>
        <w:rPr>
          <w:rFonts w:ascii="宋体" w:hAnsi="宋体" w:cs="宋体"/>
          <w:b/>
          <w:bCs/>
          <w:sz w:val="24"/>
          <w:szCs w:val="24"/>
        </w:rPr>
      </w:pPr>
    </w:p>
    <w:p w:rsidR="00B7021F" w:rsidRDefault="00D17AEF">
      <w:pPr>
        <w:outlineLvl w:val="1"/>
        <w:rPr>
          <w:rFonts w:ascii="宋体" w:hAnsi="宋体" w:cs="宋体"/>
          <w:b/>
          <w:bCs/>
          <w:sz w:val="24"/>
          <w:szCs w:val="24"/>
        </w:rPr>
      </w:pPr>
      <w:r>
        <w:rPr>
          <w:rFonts w:ascii="宋体" w:hAnsi="宋体" w:cs="宋体" w:hint="eastAsia"/>
          <w:b/>
          <w:bCs/>
          <w:sz w:val="24"/>
          <w:szCs w:val="24"/>
        </w:rPr>
        <w:lastRenderedPageBreak/>
        <w:t>3.8自动升级</w:t>
      </w:r>
      <w:bookmarkEnd w:id="16"/>
    </w:p>
    <w:p w:rsidR="00B7021F" w:rsidRDefault="00D17AEF">
      <w:r>
        <w:rPr>
          <w:rFonts w:hint="eastAsia"/>
        </w:rPr>
        <w:t>点击菜单“帮助”中的“检查更新</w:t>
      </w:r>
      <w:r>
        <w:rPr>
          <w:rFonts w:hint="eastAsia"/>
        </w:rPr>
        <w:t>...</w:t>
      </w:r>
      <w:r>
        <w:rPr>
          <w:rFonts w:hint="eastAsia"/>
        </w:rPr>
        <w:t>”，可以快速的升级软件的版本，如果有新版本会显示更新的内容、版本以及更新时间，可以根据需要决定是否更新。</w:t>
      </w:r>
    </w:p>
    <w:p w:rsidR="00B7021F" w:rsidRDefault="00B7021F">
      <w:pPr>
        <w:outlineLvl w:val="1"/>
        <w:rPr>
          <w:rFonts w:ascii="宋体" w:hAnsi="宋体" w:cs="宋体"/>
          <w:b/>
          <w:bCs/>
          <w:sz w:val="24"/>
          <w:szCs w:val="24"/>
        </w:rPr>
      </w:pPr>
    </w:p>
    <w:p w:rsidR="00B7021F" w:rsidRDefault="0018086C">
      <w:pPr>
        <w:jc w:val="center"/>
        <w:rPr>
          <w:rFonts w:ascii="宋体" w:hAnsi="宋体" w:cs="宋体"/>
          <w:b/>
          <w:bCs/>
          <w:sz w:val="24"/>
          <w:szCs w:val="24"/>
        </w:rPr>
      </w:pPr>
      <w:r>
        <w:rPr>
          <w:rFonts w:ascii="宋体" w:hAnsi="宋体" w:cs="宋体"/>
          <w:b/>
          <w:bCs/>
          <w:noProof/>
          <w:sz w:val="24"/>
          <w:szCs w:val="24"/>
        </w:rPr>
        <w:drawing>
          <wp:inline distT="0" distB="0" distL="0" distR="0" wp14:anchorId="0CE1461A" wp14:editId="394B0952">
            <wp:extent cx="3074594" cy="294810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暴雨强度公式-自动升级.png"/>
                    <pic:cNvPicPr/>
                  </pic:nvPicPr>
                  <pic:blipFill>
                    <a:blip r:embed="rId20">
                      <a:extLst>
                        <a:ext uri="{28A0092B-C50C-407E-A947-70E740481C1C}">
                          <a14:useLocalDpi xmlns:a14="http://schemas.microsoft.com/office/drawing/2010/main"/>
                        </a:ext>
                      </a:extLst>
                    </a:blip>
                    <a:stretch>
                      <a:fillRect/>
                    </a:stretch>
                  </pic:blipFill>
                  <pic:spPr>
                    <a:xfrm>
                      <a:off x="0" y="0"/>
                      <a:ext cx="3074594" cy="2948108"/>
                    </a:xfrm>
                    <a:prstGeom prst="rect">
                      <a:avLst/>
                    </a:prstGeom>
                  </pic:spPr>
                </pic:pic>
              </a:graphicData>
            </a:graphic>
          </wp:inline>
        </w:drawing>
      </w:r>
    </w:p>
    <w:p w:rsidR="00B7021F" w:rsidRDefault="00B7021F">
      <w:pPr>
        <w:outlineLvl w:val="1"/>
        <w:rPr>
          <w:rFonts w:ascii="宋体" w:hAnsi="宋体" w:cs="宋体"/>
          <w:b/>
          <w:bCs/>
          <w:sz w:val="24"/>
          <w:szCs w:val="24"/>
        </w:rPr>
      </w:pPr>
    </w:p>
    <w:p w:rsidR="00B7021F" w:rsidRDefault="00D17AEF">
      <w:pPr>
        <w:outlineLvl w:val="1"/>
        <w:rPr>
          <w:rFonts w:ascii="宋体" w:hAnsi="宋体" w:cs="宋体"/>
          <w:b/>
          <w:bCs/>
          <w:sz w:val="24"/>
          <w:szCs w:val="24"/>
        </w:rPr>
      </w:pPr>
      <w:bookmarkStart w:id="17" w:name="_Toc29705"/>
      <w:r>
        <w:rPr>
          <w:rFonts w:ascii="宋体" w:hAnsi="宋体" w:cs="宋体" w:hint="eastAsia"/>
          <w:b/>
          <w:bCs/>
          <w:sz w:val="24"/>
          <w:szCs w:val="24"/>
        </w:rPr>
        <w:t>3.9 关于</w:t>
      </w:r>
      <w:bookmarkEnd w:id="17"/>
    </w:p>
    <w:p w:rsidR="00B7021F" w:rsidRDefault="00D17AEF">
      <w:pPr>
        <w:rPr>
          <w:rFonts w:ascii="宋体" w:hAnsi="宋体" w:cs="宋体"/>
          <w:b/>
          <w:bCs/>
          <w:sz w:val="24"/>
          <w:szCs w:val="24"/>
        </w:rPr>
      </w:pPr>
      <w:r>
        <w:rPr>
          <w:rFonts w:hint="eastAsia"/>
        </w:rPr>
        <w:t>点击菜单“帮助”中的“关于”，</w:t>
      </w:r>
      <w:proofErr w:type="gramStart"/>
      <w:r>
        <w:rPr>
          <w:rFonts w:hint="eastAsia"/>
        </w:rPr>
        <w:t>将弹出关</w:t>
      </w:r>
      <w:proofErr w:type="gramEnd"/>
      <w:r>
        <w:rPr>
          <w:rFonts w:hint="eastAsia"/>
        </w:rPr>
        <w:t>于对话框，在这里可以查看软件的一些基本信息，如版本号、更新日期以及暴雨强度公式的总数。</w:t>
      </w:r>
    </w:p>
    <w:p w:rsidR="00B7021F" w:rsidRDefault="0018086C">
      <w:pPr>
        <w:jc w:val="center"/>
        <w:rPr>
          <w:rFonts w:ascii="宋体" w:hAnsi="宋体" w:cs="宋体"/>
          <w:b/>
          <w:bCs/>
          <w:sz w:val="24"/>
          <w:szCs w:val="24"/>
        </w:rPr>
      </w:pPr>
      <w:r>
        <w:rPr>
          <w:rFonts w:ascii="宋体" w:hAnsi="宋体" w:cs="宋体"/>
          <w:b/>
          <w:bCs/>
          <w:noProof/>
          <w:sz w:val="24"/>
          <w:szCs w:val="24"/>
        </w:rPr>
        <w:drawing>
          <wp:inline distT="0" distB="0" distL="0" distR="0" wp14:anchorId="0EB15945" wp14:editId="44BA74AC">
            <wp:extent cx="2442162" cy="1868108"/>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最新暴雨强度公式-关于.png"/>
                    <pic:cNvPicPr/>
                  </pic:nvPicPr>
                  <pic:blipFill>
                    <a:blip r:embed="rId21">
                      <a:extLst>
                        <a:ext uri="{28A0092B-C50C-407E-A947-70E740481C1C}">
                          <a14:useLocalDpi xmlns:a14="http://schemas.microsoft.com/office/drawing/2010/main"/>
                        </a:ext>
                      </a:extLst>
                    </a:blip>
                    <a:stretch>
                      <a:fillRect/>
                    </a:stretch>
                  </pic:blipFill>
                  <pic:spPr>
                    <a:xfrm>
                      <a:off x="0" y="0"/>
                      <a:ext cx="2442162" cy="1868108"/>
                    </a:xfrm>
                    <a:prstGeom prst="rect">
                      <a:avLst/>
                    </a:prstGeom>
                  </pic:spPr>
                </pic:pic>
              </a:graphicData>
            </a:graphic>
          </wp:inline>
        </w:drawing>
      </w:r>
    </w:p>
    <w:p w:rsidR="00B7021F" w:rsidRDefault="00B7021F">
      <w:pPr>
        <w:outlineLvl w:val="0"/>
        <w:rPr>
          <w:rFonts w:ascii="宋体" w:hAnsi="宋体" w:cs="宋体"/>
          <w:b/>
          <w:bCs/>
          <w:sz w:val="24"/>
          <w:szCs w:val="24"/>
        </w:rPr>
      </w:pPr>
    </w:p>
    <w:p w:rsidR="00B7021F" w:rsidRDefault="00B7021F">
      <w:pPr>
        <w:outlineLvl w:val="0"/>
        <w:rPr>
          <w:rFonts w:ascii="宋体" w:hAnsi="宋体" w:cs="宋体"/>
          <w:b/>
          <w:bCs/>
          <w:sz w:val="24"/>
          <w:szCs w:val="24"/>
        </w:rPr>
      </w:pPr>
    </w:p>
    <w:p w:rsidR="00B7021F" w:rsidRDefault="00B7021F">
      <w:pPr>
        <w:outlineLvl w:val="0"/>
        <w:rPr>
          <w:rFonts w:ascii="宋体" w:hAnsi="宋体" w:cs="宋体"/>
          <w:b/>
          <w:bCs/>
          <w:sz w:val="24"/>
          <w:szCs w:val="24"/>
        </w:rPr>
      </w:pPr>
    </w:p>
    <w:p w:rsidR="00B7021F" w:rsidRDefault="00B7021F">
      <w:pPr>
        <w:outlineLvl w:val="0"/>
        <w:rPr>
          <w:rFonts w:ascii="宋体" w:hAnsi="宋体" w:cs="宋体"/>
          <w:b/>
          <w:bCs/>
          <w:sz w:val="24"/>
          <w:szCs w:val="24"/>
        </w:rPr>
      </w:pPr>
    </w:p>
    <w:p w:rsidR="00B7021F" w:rsidRDefault="00B7021F">
      <w:pPr>
        <w:outlineLvl w:val="0"/>
        <w:rPr>
          <w:rFonts w:ascii="宋体" w:hAnsi="宋体" w:cs="宋体"/>
          <w:b/>
          <w:bCs/>
          <w:sz w:val="24"/>
          <w:szCs w:val="24"/>
        </w:rPr>
      </w:pPr>
    </w:p>
    <w:p w:rsidR="00B7021F" w:rsidRDefault="00D17AEF">
      <w:pPr>
        <w:outlineLvl w:val="0"/>
        <w:rPr>
          <w:rFonts w:ascii="宋体" w:hAnsi="宋体" w:cs="宋体"/>
          <w:b/>
          <w:bCs/>
          <w:sz w:val="24"/>
          <w:szCs w:val="24"/>
        </w:rPr>
      </w:pPr>
      <w:bookmarkStart w:id="18" w:name="_Toc30798"/>
      <w:r>
        <w:rPr>
          <w:rFonts w:ascii="宋体" w:hAnsi="宋体" w:cs="宋体" w:hint="eastAsia"/>
          <w:b/>
          <w:bCs/>
          <w:sz w:val="24"/>
          <w:szCs w:val="24"/>
        </w:rPr>
        <w:lastRenderedPageBreak/>
        <w:t>4 常见问答列表</w:t>
      </w:r>
      <w:bookmarkEnd w:id="18"/>
    </w:p>
    <w:p w:rsidR="00B7021F" w:rsidRDefault="00D17AEF">
      <w:pPr>
        <w:rPr>
          <w:rFonts w:ascii="宋体" w:hAnsi="宋体" w:cs="宋体"/>
          <w:b/>
          <w:bCs/>
          <w:szCs w:val="21"/>
        </w:rPr>
      </w:pPr>
      <w:r>
        <w:rPr>
          <w:rFonts w:ascii="宋体" w:hAnsi="宋体" w:cs="宋体" w:hint="eastAsia"/>
          <w:b/>
          <w:bCs/>
          <w:szCs w:val="21"/>
        </w:rPr>
        <w:t>（1）问：软件升级还需要在购买吗？</w:t>
      </w:r>
    </w:p>
    <w:p w:rsidR="00B7021F" w:rsidRDefault="00D17AEF">
      <w:pPr>
        <w:ind w:firstLineChars="300" w:firstLine="630"/>
        <w:rPr>
          <w:rFonts w:ascii="宋体" w:hAnsi="宋体" w:cs="宋体"/>
          <w:szCs w:val="21"/>
        </w:rPr>
      </w:pPr>
      <w:r>
        <w:rPr>
          <w:rFonts w:ascii="宋体" w:hAnsi="宋体" w:cs="宋体" w:hint="eastAsia"/>
          <w:szCs w:val="21"/>
        </w:rPr>
        <w:t>答：正式</w:t>
      </w:r>
      <w:proofErr w:type="gramStart"/>
      <w:r>
        <w:rPr>
          <w:rFonts w:ascii="宋体" w:hAnsi="宋体" w:cs="宋体" w:hint="eastAsia"/>
          <w:szCs w:val="21"/>
        </w:rPr>
        <w:t>版用户</w:t>
      </w:r>
      <w:proofErr w:type="gramEnd"/>
      <w:r>
        <w:rPr>
          <w:rFonts w:ascii="宋体" w:hAnsi="宋体" w:cs="宋体" w:hint="eastAsia"/>
          <w:szCs w:val="21"/>
        </w:rPr>
        <w:t>在已授权的电脑上升级是免费的，不必重新购买，如果弹出注册窗口，只需要重新用原注册</w:t>
      </w:r>
      <w:proofErr w:type="gramStart"/>
      <w:r>
        <w:rPr>
          <w:rFonts w:ascii="宋体" w:hAnsi="宋体" w:cs="宋体" w:hint="eastAsia"/>
          <w:szCs w:val="21"/>
        </w:rPr>
        <w:t>码注册</w:t>
      </w:r>
      <w:proofErr w:type="gramEnd"/>
      <w:r>
        <w:rPr>
          <w:rFonts w:ascii="宋体" w:hAnsi="宋体" w:cs="宋体" w:hint="eastAsia"/>
          <w:szCs w:val="21"/>
        </w:rPr>
        <w:t>一下就可以了。</w:t>
      </w:r>
    </w:p>
    <w:p w:rsidR="00B7021F" w:rsidRDefault="00D17AEF">
      <w:pPr>
        <w:rPr>
          <w:rFonts w:ascii="宋体" w:hAnsi="宋体" w:cs="宋体"/>
          <w:b/>
          <w:bCs/>
          <w:szCs w:val="21"/>
        </w:rPr>
      </w:pPr>
      <w:r>
        <w:rPr>
          <w:rFonts w:ascii="宋体" w:hAnsi="宋体" w:cs="宋体" w:hint="eastAsia"/>
          <w:b/>
          <w:bCs/>
          <w:szCs w:val="21"/>
        </w:rPr>
        <w:t>（3） 问：为什么我的软件不能注册？提示：Socket Error # 11001</w:t>
      </w:r>
      <w:proofErr w:type="gramStart"/>
      <w:r>
        <w:rPr>
          <w:rFonts w:ascii="宋体" w:hAnsi="宋体" w:cs="宋体" w:hint="eastAsia"/>
          <w:b/>
          <w:bCs/>
          <w:szCs w:val="21"/>
        </w:rPr>
        <w:t>,Host</w:t>
      </w:r>
      <w:proofErr w:type="gramEnd"/>
      <w:r>
        <w:rPr>
          <w:rFonts w:ascii="宋体" w:hAnsi="宋体" w:cs="宋体" w:hint="eastAsia"/>
          <w:b/>
          <w:bCs/>
          <w:szCs w:val="21"/>
        </w:rPr>
        <w:t xml:space="preserve"> not found.</w:t>
      </w:r>
    </w:p>
    <w:p w:rsidR="00B7021F" w:rsidRDefault="00D17AEF">
      <w:pPr>
        <w:ind w:firstLineChars="300" w:firstLine="630"/>
        <w:rPr>
          <w:rFonts w:ascii="宋体" w:hAnsi="宋体" w:cs="宋体"/>
          <w:szCs w:val="21"/>
        </w:rPr>
      </w:pPr>
      <w:r>
        <w:rPr>
          <w:rFonts w:ascii="宋体" w:hAnsi="宋体" w:cs="宋体" w:hint="eastAsia"/>
          <w:szCs w:val="21"/>
        </w:rPr>
        <w:t>答：检查一下网络连接，确定可以访问网络，注册只需要联网一次。</w:t>
      </w:r>
    </w:p>
    <w:p w:rsidR="00B7021F" w:rsidRDefault="00D17AEF">
      <w:pPr>
        <w:rPr>
          <w:rFonts w:ascii="宋体" w:hAnsi="宋体" w:cs="宋体"/>
          <w:b/>
          <w:bCs/>
          <w:szCs w:val="21"/>
        </w:rPr>
      </w:pPr>
      <w:r>
        <w:rPr>
          <w:rFonts w:ascii="宋体" w:hAnsi="宋体" w:cs="宋体" w:hint="eastAsia"/>
          <w:b/>
          <w:bCs/>
          <w:szCs w:val="21"/>
        </w:rPr>
        <w:t>（4）问：注册码可以用在多台电脑上吗？</w:t>
      </w:r>
    </w:p>
    <w:p w:rsidR="0018086C" w:rsidRPr="0018086C" w:rsidRDefault="00D17AEF" w:rsidP="0018086C">
      <w:pPr>
        <w:ind w:firstLineChars="300" w:firstLine="630"/>
        <w:rPr>
          <w:rFonts w:ascii="宋体" w:hAnsi="宋体" w:cs="宋体"/>
          <w:szCs w:val="21"/>
        </w:rPr>
      </w:pPr>
      <w:r>
        <w:rPr>
          <w:rFonts w:ascii="宋体" w:hAnsi="宋体" w:cs="宋体" w:hint="eastAsia"/>
          <w:szCs w:val="21"/>
        </w:rPr>
        <w:t>答：</w:t>
      </w:r>
      <w:r w:rsidR="0018086C" w:rsidRPr="0018086C">
        <w:rPr>
          <w:rFonts w:ascii="宋体" w:hAnsi="宋体" w:cs="宋体" w:hint="eastAsia"/>
          <w:szCs w:val="21"/>
        </w:rPr>
        <w:t>购买了一个授权可以在一台设备上绑定，然后在此绑定的设备上无限的免费升级，不支持解绑。第2台第3台授权以此类推。</w:t>
      </w:r>
    </w:p>
    <w:p w:rsidR="00B7021F" w:rsidRDefault="0018086C" w:rsidP="0018086C">
      <w:pPr>
        <w:ind w:firstLineChars="300" w:firstLine="630"/>
        <w:rPr>
          <w:rFonts w:ascii="宋体" w:hAnsi="宋体" w:cs="宋体"/>
          <w:szCs w:val="21"/>
        </w:rPr>
      </w:pPr>
      <w:r w:rsidRPr="0018086C">
        <w:rPr>
          <w:rFonts w:ascii="宋体" w:hAnsi="宋体" w:cs="宋体" w:hint="eastAsia"/>
          <w:szCs w:val="21"/>
        </w:rPr>
        <w:t>这主要是因为软件升级比较频繁，这样用户可以用最便宜的价格享受到最新的软件版本，而不必理会版本更新所需要付出的差价，这也是商家和用户双赢的一种方法。</w:t>
      </w:r>
    </w:p>
    <w:p w:rsidR="00B7021F" w:rsidRDefault="00D17AEF">
      <w:pPr>
        <w:rPr>
          <w:rFonts w:ascii="宋体" w:hAnsi="宋体" w:cs="宋体"/>
          <w:b/>
          <w:bCs/>
          <w:szCs w:val="21"/>
        </w:rPr>
      </w:pPr>
      <w:r>
        <w:rPr>
          <w:rFonts w:ascii="宋体" w:hAnsi="宋体" w:cs="宋体" w:hint="eastAsia"/>
          <w:b/>
          <w:bCs/>
          <w:szCs w:val="21"/>
        </w:rPr>
        <w:t>（5）问：有的暴雨强度公式不是最新的了，我可以分享给你最新的暴雨强度公式吗？</w:t>
      </w:r>
    </w:p>
    <w:p w:rsidR="00B7021F" w:rsidRDefault="00D17AEF">
      <w:pPr>
        <w:ind w:firstLineChars="300" w:firstLine="630"/>
        <w:rPr>
          <w:rFonts w:ascii="宋体" w:hAnsi="宋体" w:cs="宋体"/>
          <w:szCs w:val="21"/>
        </w:rPr>
      </w:pPr>
      <w:r>
        <w:rPr>
          <w:rFonts w:ascii="宋体" w:hAnsi="宋体" w:cs="宋体" w:hint="eastAsia"/>
          <w:szCs w:val="21"/>
        </w:rPr>
        <w:t>答：当然可以，通过软件的分享功能或者直接联系我都可以。一经采用赠送一台电脑的授权。</w:t>
      </w:r>
    </w:p>
    <w:p w:rsidR="00B7021F" w:rsidRDefault="00D17AEF">
      <w:pPr>
        <w:rPr>
          <w:rFonts w:ascii="宋体" w:hAnsi="宋体" w:cs="宋体"/>
          <w:b/>
          <w:bCs/>
          <w:szCs w:val="21"/>
        </w:rPr>
      </w:pPr>
      <w:r>
        <w:rPr>
          <w:rFonts w:ascii="宋体" w:hAnsi="宋体" w:cs="宋体" w:hint="eastAsia"/>
          <w:b/>
          <w:bCs/>
          <w:szCs w:val="21"/>
        </w:rPr>
        <w:t>（6）问：</w:t>
      </w:r>
      <w:r>
        <w:rPr>
          <w:rFonts w:ascii="宋体" w:hAnsi="宋体" w:cs="宋体"/>
          <w:b/>
          <w:bCs/>
          <w:szCs w:val="21"/>
        </w:rPr>
        <w:t>我的注册码丢失了，怎么找回？</w:t>
      </w:r>
    </w:p>
    <w:p w:rsidR="00B7021F" w:rsidRDefault="00D17AEF">
      <w:pPr>
        <w:ind w:firstLineChars="300" w:firstLine="630"/>
        <w:rPr>
          <w:rFonts w:ascii="宋体" w:hAnsi="宋体" w:cs="宋体"/>
          <w:szCs w:val="21"/>
        </w:rPr>
      </w:pPr>
      <w:r>
        <w:rPr>
          <w:rFonts w:ascii="宋体" w:hAnsi="宋体" w:cs="宋体" w:hint="eastAsia"/>
          <w:szCs w:val="21"/>
        </w:rPr>
        <w:t>答：</w:t>
      </w:r>
      <w:r>
        <w:rPr>
          <w:rFonts w:ascii="Tahoma" w:hAnsi="Tahoma" w:cs="Tahoma"/>
          <w:color w:val="555555"/>
          <w:szCs w:val="21"/>
          <w:shd w:val="clear" w:color="auto" w:fill="FFFFFF"/>
        </w:rPr>
        <w:t>自助找回注册码链接：</w:t>
      </w:r>
      <w:hyperlink r:id="rId22" w:tgtFrame="_blank" w:tooltip="http://www.vivifree.com/pay/purchase.php?sid=9999" w:history="1">
        <w:r>
          <w:rPr>
            <w:rStyle w:val="aa"/>
            <w:rFonts w:ascii="Tahoma" w:hAnsi="Tahoma" w:cs="Tahoma"/>
            <w:color w:val="0F72A5"/>
            <w:szCs w:val="21"/>
            <w:shd w:val="clear" w:color="auto" w:fill="FFFFFF"/>
          </w:rPr>
          <w:t>http://www.vivifree.com/pay/purchase.php?sid=9999</w:t>
        </w:r>
      </w:hyperlink>
      <w:r>
        <w:rPr>
          <w:rFonts w:ascii="Tahoma" w:hAnsi="Tahoma" w:cs="Tahoma"/>
          <w:color w:val="555555"/>
          <w:szCs w:val="21"/>
          <w:shd w:val="clear" w:color="auto" w:fill="FFFFFF"/>
        </w:rPr>
        <w:t>。</w:t>
      </w:r>
    </w:p>
    <w:sectPr w:rsidR="00B7021F">
      <w:footerReference w:type="default" r:id="rId23"/>
      <w:pgSz w:w="11906" w:h="16838"/>
      <w:pgMar w:top="1440" w:right="1800" w:bottom="1440" w:left="1800" w:header="851" w:footer="992" w:gutter="0"/>
      <w:pgNumType w:start="1"/>
      <w:cols w:space="0"/>
      <w:docGrid w:type="lines" w:linePitch="4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859" w:rsidRDefault="00310859">
      <w:r>
        <w:separator/>
      </w:r>
    </w:p>
  </w:endnote>
  <w:endnote w:type="continuationSeparator" w:id="0">
    <w:p w:rsidR="00310859" w:rsidRDefault="0031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21F" w:rsidRDefault="00310859">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filled="f" stroked="f" strokeweight=".5pt">
          <v:textbox style="mso-fit-shape-to-text:t" inset="0,0,0,0">
            <w:txbxContent>
              <w:p w:rsidR="00B7021F" w:rsidRDefault="00D17AEF">
                <w:pPr>
                  <w:pStyle w:val="a4"/>
                </w:pPr>
                <w:r>
                  <w:rPr>
                    <w:rFonts w:hint="eastAsia"/>
                  </w:rPr>
                  <w:fldChar w:fldCharType="begin"/>
                </w:r>
                <w:r>
                  <w:rPr>
                    <w:rFonts w:hint="eastAsia"/>
                  </w:rPr>
                  <w:instrText xml:space="preserve"> PAGE  \* MERGEFORMAT </w:instrText>
                </w:r>
                <w:r>
                  <w:rPr>
                    <w:rFonts w:hint="eastAsia"/>
                  </w:rPr>
                  <w:fldChar w:fldCharType="separate"/>
                </w:r>
                <w:r w:rsidR="000D32D1">
                  <w:rPr>
                    <w:noProof/>
                  </w:rPr>
                  <w:t>12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859" w:rsidRDefault="00310859">
      <w:r>
        <w:separator/>
      </w:r>
    </w:p>
  </w:footnote>
  <w:footnote w:type="continuationSeparator" w:id="0">
    <w:p w:rsidR="00310859" w:rsidRDefault="00310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21F" w:rsidRDefault="00D17AEF">
    <w:pPr>
      <w:pStyle w:val="a5"/>
      <w:ind w:firstLineChars="100" w:firstLine="180"/>
      <w:jc w:val="both"/>
      <w:rPr>
        <w:rFonts w:ascii="宋体" w:hAnsi="宋体" w:cs="宋体"/>
        <w:sz w:val="24"/>
        <w:szCs w:val="24"/>
      </w:rPr>
    </w:pPr>
    <w:proofErr w:type="gramStart"/>
    <w:r>
      <w:rPr>
        <w:rFonts w:ascii="宋体" w:hAnsi="宋体" w:cs="宋体" w:hint="eastAsia"/>
      </w:rPr>
      <w:t>佑鸣最新</w:t>
    </w:r>
    <w:proofErr w:type="gramEnd"/>
    <w:r>
      <w:rPr>
        <w:rFonts w:ascii="宋体" w:hAnsi="宋体" w:cs="宋体" w:hint="eastAsia"/>
      </w:rPr>
      <w:t>暴雨强度公式软件使用说明书                              http://www.viviFree.com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EC5E7"/>
    <w:multiLevelType w:val="multilevel"/>
    <w:tmpl w:val="C41EC5E7"/>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40FB2470"/>
    <w:multiLevelType w:val="multilevel"/>
    <w:tmpl w:val="40FB247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4560C99"/>
    <w:multiLevelType w:val="multilevel"/>
    <w:tmpl w:val="D3727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attachedTemplate r:id="rId1"/>
  <w:documentProtection w:edit="readOnly" w:formatting="1" w:enforcement="1" w:cryptProviderType="rsaFull" w:cryptAlgorithmClass="hash" w:cryptAlgorithmType="typeAny" w:cryptAlgorithmSid="4" w:cryptSpinCount="100000" w:hash="B5zVbB08nagKDRDViiivPtkmlnc=" w:salt="Lz9oYKp9dvXCi8r2KEhoSw=="/>
  <w:styleLockTheme/>
  <w:styleLockQFSet/>
  <w:defaultTabStop w:val="420"/>
  <w:drawingGridVerticalSpacing w:val="233"/>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BC36609"/>
    <w:rsid w:val="00030C37"/>
    <w:rsid w:val="00074A55"/>
    <w:rsid w:val="000808DC"/>
    <w:rsid w:val="000A2D31"/>
    <w:rsid w:val="000C44C9"/>
    <w:rsid w:val="000D32D1"/>
    <w:rsid w:val="00113B36"/>
    <w:rsid w:val="0012374C"/>
    <w:rsid w:val="00142F1A"/>
    <w:rsid w:val="00143A7A"/>
    <w:rsid w:val="00146857"/>
    <w:rsid w:val="001709BF"/>
    <w:rsid w:val="0018086C"/>
    <w:rsid w:val="001911FB"/>
    <w:rsid w:val="001A0CA1"/>
    <w:rsid w:val="001A7B63"/>
    <w:rsid w:val="001A7D7F"/>
    <w:rsid w:val="001B253F"/>
    <w:rsid w:val="00205A38"/>
    <w:rsid w:val="00262D2F"/>
    <w:rsid w:val="00273234"/>
    <w:rsid w:val="00273FD1"/>
    <w:rsid w:val="00290EA2"/>
    <w:rsid w:val="002A0430"/>
    <w:rsid w:val="00310859"/>
    <w:rsid w:val="00310955"/>
    <w:rsid w:val="00326BC2"/>
    <w:rsid w:val="003525E4"/>
    <w:rsid w:val="00371A82"/>
    <w:rsid w:val="004033F9"/>
    <w:rsid w:val="00431C42"/>
    <w:rsid w:val="00455EA9"/>
    <w:rsid w:val="0045713D"/>
    <w:rsid w:val="004D651C"/>
    <w:rsid w:val="0052202F"/>
    <w:rsid w:val="005D6BC0"/>
    <w:rsid w:val="005E7FF1"/>
    <w:rsid w:val="005F6C07"/>
    <w:rsid w:val="00612E37"/>
    <w:rsid w:val="00631C09"/>
    <w:rsid w:val="00670466"/>
    <w:rsid w:val="006F07DC"/>
    <w:rsid w:val="0071088D"/>
    <w:rsid w:val="00711457"/>
    <w:rsid w:val="007126F1"/>
    <w:rsid w:val="00720C2F"/>
    <w:rsid w:val="007442EF"/>
    <w:rsid w:val="007D4127"/>
    <w:rsid w:val="00924746"/>
    <w:rsid w:val="009437F7"/>
    <w:rsid w:val="00962EC2"/>
    <w:rsid w:val="00972FB2"/>
    <w:rsid w:val="00A61A61"/>
    <w:rsid w:val="00A877EC"/>
    <w:rsid w:val="00AC7A7F"/>
    <w:rsid w:val="00AE7A8B"/>
    <w:rsid w:val="00B5666E"/>
    <w:rsid w:val="00B61010"/>
    <w:rsid w:val="00B7021F"/>
    <w:rsid w:val="00B8235F"/>
    <w:rsid w:val="00B83753"/>
    <w:rsid w:val="00BE61AA"/>
    <w:rsid w:val="00C73A59"/>
    <w:rsid w:val="00C86FC4"/>
    <w:rsid w:val="00CB7DB1"/>
    <w:rsid w:val="00D17AEF"/>
    <w:rsid w:val="00D626AA"/>
    <w:rsid w:val="00D673B3"/>
    <w:rsid w:val="00DE5BCA"/>
    <w:rsid w:val="00E20E58"/>
    <w:rsid w:val="00E520FF"/>
    <w:rsid w:val="00E96BE8"/>
    <w:rsid w:val="00EA1241"/>
    <w:rsid w:val="00EB31B5"/>
    <w:rsid w:val="00ED098F"/>
    <w:rsid w:val="00EF3ED4"/>
    <w:rsid w:val="00F012EA"/>
    <w:rsid w:val="00F14211"/>
    <w:rsid w:val="00F15F4E"/>
    <w:rsid w:val="00FB5CB2"/>
    <w:rsid w:val="023E0FD2"/>
    <w:rsid w:val="02852494"/>
    <w:rsid w:val="028C7DE6"/>
    <w:rsid w:val="02BE2D91"/>
    <w:rsid w:val="04352F6C"/>
    <w:rsid w:val="05D94B06"/>
    <w:rsid w:val="06A936D1"/>
    <w:rsid w:val="077C07F2"/>
    <w:rsid w:val="08E052CA"/>
    <w:rsid w:val="0BC36609"/>
    <w:rsid w:val="0C3378EB"/>
    <w:rsid w:val="0C9C0559"/>
    <w:rsid w:val="0CCA0176"/>
    <w:rsid w:val="0CCA5EE6"/>
    <w:rsid w:val="0EC779C2"/>
    <w:rsid w:val="101B6D2D"/>
    <w:rsid w:val="104D0AAB"/>
    <w:rsid w:val="11011FC4"/>
    <w:rsid w:val="13883CC6"/>
    <w:rsid w:val="13D405C9"/>
    <w:rsid w:val="13E43528"/>
    <w:rsid w:val="146443FA"/>
    <w:rsid w:val="14B77E57"/>
    <w:rsid w:val="16792D36"/>
    <w:rsid w:val="18E151FB"/>
    <w:rsid w:val="1A306552"/>
    <w:rsid w:val="1ADF6362"/>
    <w:rsid w:val="1CEB14BF"/>
    <w:rsid w:val="1D947B5A"/>
    <w:rsid w:val="1E7240F9"/>
    <w:rsid w:val="20E71CA4"/>
    <w:rsid w:val="213B1A3D"/>
    <w:rsid w:val="214A525F"/>
    <w:rsid w:val="217E1B89"/>
    <w:rsid w:val="219D009D"/>
    <w:rsid w:val="228C33F3"/>
    <w:rsid w:val="22DA1C66"/>
    <w:rsid w:val="23C15745"/>
    <w:rsid w:val="23F271BF"/>
    <w:rsid w:val="2477287C"/>
    <w:rsid w:val="25751E1A"/>
    <w:rsid w:val="27FD3845"/>
    <w:rsid w:val="29357985"/>
    <w:rsid w:val="2B596B52"/>
    <w:rsid w:val="2B6B6AD8"/>
    <w:rsid w:val="2C6A53DB"/>
    <w:rsid w:val="2CB20702"/>
    <w:rsid w:val="2CC57859"/>
    <w:rsid w:val="2CD6742B"/>
    <w:rsid w:val="2D7D07B0"/>
    <w:rsid w:val="2D8B0A30"/>
    <w:rsid w:val="2E7C4278"/>
    <w:rsid w:val="2F5A6C9A"/>
    <w:rsid w:val="2FE9248F"/>
    <w:rsid w:val="30296A91"/>
    <w:rsid w:val="31A04004"/>
    <w:rsid w:val="34596EF5"/>
    <w:rsid w:val="34D10D37"/>
    <w:rsid w:val="365A3FDD"/>
    <w:rsid w:val="36AE69D1"/>
    <w:rsid w:val="374A4983"/>
    <w:rsid w:val="375B0E28"/>
    <w:rsid w:val="38784AE4"/>
    <w:rsid w:val="3B840299"/>
    <w:rsid w:val="3EAD4271"/>
    <w:rsid w:val="412A77AB"/>
    <w:rsid w:val="41631EFA"/>
    <w:rsid w:val="41977653"/>
    <w:rsid w:val="41BD6315"/>
    <w:rsid w:val="44902747"/>
    <w:rsid w:val="45635E1C"/>
    <w:rsid w:val="462C7C09"/>
    <w:rsid w:val="48D755D7"/>
    <w:rsid w:val="4A100901"/>
    <w:rsid w:val="4AC32B7C"/>
    <w:rsid w:val="4D5C49C5"/>
    <w:rsid w:val="4E28481A"/>
    <w:rsid w:val="4E352E65"/>
    <w:rsid w:val="4E5B2C0D"/>
    <w:rsid w:val="4FBB4D62"/>
    <w:rsid w:val="4FE15A6E"/>
    <w:rsid w:val="50416EE5"/>
    <w:rsid w:val="50ED4589"/>
    <w:rsid w:val="528D3CD4"/>
    <w:rsid w:val="52B00CF4"/>
    <w:rsid w:val="53272538"/>
    <w:rsid w:val="538550D9"/>
    <w:rsid w:val="54100DD6"/>
    <w:rsid w:val="5466366B"/>
    <w:rsid w:val="55B83736"/>
    <w:rsid w:val="568C3B8F"/>
    <w:rsid w:val="57947149"/>
    <w:rsid w:val="58136C57"/>
    <w:rsid w:val="5A9253FD"/>
    <w:rsid w:val="5C0C0ECC"/>
    <w:rsid w:val="5CD8480F"/>
    <w:rsid w:val="5CFE54BD"/>
    <w:rsid w:val="5F1F6DA0"/>
    <w:rsid w:val="60F045A3"/>
    <w:rsid w:val="614F0E71"/>
    <w:rsid w:val="61F7230C"/>
    <w:rsid w:val="62B81D8A"/>
    <w:rsid w:val="63072548"/>
    <w:rsid w:val="650710AF"/>
    <w:rsid w:val="66017713"/>
    <w:rsid w:val="6811467B"/>
    <w:rsid w:val="68C54D4D"/>
    <w:rsid w:val="6B5F74B4"/>
    <w:rsid w:val="6D11654B"/>
    <w:rsid w:val="6D1C427D"/>
    <w:rsid w:val="6D535020"/>
    <w:rsid w:val="6D993953"/>
    <w:rsid w:val="6DED756E"/>
    <w:rsid w:val="6F8F039B"/>
    <w:rsid w:val="6F9A738D"/>
    <w:rsid w:val="6FB23008"/>
    <w:rsid w:val="7090704E"/>
    <w:rsid w:val="7126518E"/>
    <w:rsid w:val="724967A2"/>
    <w:rsid w:val="7426182E"/>
    <w:rsid w:val="7483583F"/>
    <w:rsid w:val="74B517DB"/>
    <w:rsid w:val="7885230F"/>
    <w:rsid w:val="79700E50"/>
    <w:rsid w:val="7A715934"/>
    <w:rsid w:val="7BD21B72"/>
    <w:rsid w:val="7DEA259C"/>
    <w:rsid w:val="7E2D25B1"/>
    <w:rsid w:val="7E2F2C9A"/>
    <w:rsid w:val="7EE047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paragraph" w:styleId="a6">
    <w:name w:val="Normal (Web)"/>
    <w:basedOn w:val="a"/>
    <w:uiPriority w:val="99"/>
    <w:qFormat/>
    <w:pPr>
      <w:spacing w:before="100" w:beforeAutospacing="1" w:after="100" w:afterAutospacing="1"/>
      <w:jc w:val="left"/>
    </w:pPr>
    <w:rPr>
      <w:kern w:val="0"/>
      <w:sz w:val="24"/>
    </w:rPr>
  </w:style>
  <w:style w:type="table" w:styleId="a7">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qFormat/>
    <w:rPr>
      <w:b/>
    </w:rPr>
  </w:style>
  <w:style w:type="character" w:styleId="a9">
    <w:name w:val="FollowedHyperlink"/>
    <w:basedOn w:val="a0"/>
    <w:qFormat/>
    <w:rPr>
      <w:color w:val="954F72" w:themeColor="followedHyperlink"/>
      <w:u w:val="single"/>
    </w:rPr>
  </w:style>
  <w:style w:type="character" w:styleId="aa">
    <w:name w:val="Hyperlink"/>
    <w:basedOn w:val="a0"/>
    <w:uiPriority w:val="99"/>
    <w:unhideWhenUsed/>
    <w:qFormat/>
    <w:rPr>
      <w:color w:val="0563C1" w:themeColor="hyperlink"/>
      <w:u w:val="single"/>
    </w:rPr>
  </w:style>
  <w:style w:type="paragraph" w:styleId="ab">
    <w:name w:val="List Paragraph"/>
    <w:basedOn w:val="a"/>
    <w:uiPriority w:val="99"/>
    <w:unhideWhenUsed/>
    <w:qFormat/>
    <w:pPr>
      <w:ind w:firstLineChars="200" w:firstLine="420"/>
    </w:pPr>
  </w:style>
  <w:style w:type="character" w:customStyle="1" w:styleId="Char">
    <w:name w:val="批注框文本 Char"/>
    <w:basedOn w:val="a0"/>
    <w:link w:val="a3"/>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03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yperlink" Target="http://www.vivifree.com/pay/purchase.php?sid=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51BD6-2941-416C-8284-9505BB72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50</TotalTime>
  <Pages>14</Pages>
  <Words>763</Words>
  <Characters>4353</Characters>
  <Application>Microsoft Office Word</Application>
  <DocSecurity>8</DocSecurity>
  <Lines>36</Lines>
  <Paragraphs>10</Paragraphs>
  <ScaleCrop>false</ScaleCrop>
  <Company>Far123</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周渊</dc:creator>
  <cp:lastModifiedBy>Lenovo</cp:lastModifiedBy>
  <cp:revision>57</cp:revision>
  <cp:lastPrinted>2023-04-06T14:04:00Z</cp:lastPrinted>
  <dcterms:created xsi:type="dcterms:W3CDTF">2018-03-22T06:07:00Z</dcterms:created>
  <dcterms:modified xsi:type="dcterms:W3CDTF">2023-04-07T01:27:00Z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5AFB38AAAB764674B21DD0B11EF38E6C</vt:lpwstr>
  </property>
</Properties>
</file>